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A5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образовательной программе</w:t>
      </w:r>
    </w:p>
    <w:p w:rsidR="00E110A5" w:rsidRDefault="00A20837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и </w:t>
      </w:r>
      <w:r w:rsidR="00410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</w:p>
    <w:p w:rsidR="00E110A5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</w:t>
      </w:r>
    </w:p>
    <w:p w:rsidR="00E110A5" w:rsidRDefault="00E110A5" w:rsidP="00A208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0A5" w:rsidRDefault="00E110A5" w:rsidP="00A20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0A5" w:rsidRDefault="0041000F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</w:t>
      </w:r>
    </w:p>
    <w:p w:rsidR="00E110A5" w:rsidRDefault="0041000F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 язык»</w:t>
      </w:r>
    </w:p>
    <w:p w:rsidR="00E110A5" w:rsidRDefault="005D1501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 </w:t>
      </w:r>
    </w:p>
    <w:p w:rsidR="00E110A5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410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</w:p>
    <w:p w:rsidR="00E110A5" w:rsidRDefault="00E110A5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0A5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E110A5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Иконникова Н.И.,</w:t>
      </w:r>
    </w:p>
    <w:p w:rsidR="00E110A5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английского языка, </w:t>
      </w:r>
    </w:p>
    <w:p w:rsidR="00E110A5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квалификационная категория</w:t>
      </w:r>
    </w:p>
    <w:p w:rsidR="00E110A5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 Н.В.,</w:t>
      </w:r>
    </w:p>
    <w:p w:rsidR="00E110A5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английского языка, </w:t>
      </w:r>
    </w:p>
    <w:p w:rsidR="00E110A5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квалификационная категория</w:t>
      </w:r>
    </w:p>
    <w:p w:rsidR="00E110A5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Мурашкина И.Н.,</w:t>
      </w:r>
    </w:p>
    <w:p w:rsidR="00E110A5" w:rsidRDefault="0041000F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E110A5" w:rsidRDefault="00E110A5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0A5" w:rsidRDefault="00E110A5" w:rsidP="00A2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0A5" w:rsidRDefault="00E110A5" w:rsidP="00A208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0A5" w:rsidRDefault="00E110A5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A20837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837" w:rsidRDefault="0041000F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г.о.Красноуральск</w:t>
      </w:r>
    </w:p>
    <w:p w:rsidR="00E110A5" w:rsidRDefault="0041000F" w:rsidP="00A2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>
        <w:br w:type="page"/>
      </w:r>
    </w:p>
    <w:p w:rsidR="00E110A5" w:rsidRDefault="0041000F" w:rsidP="005D1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   записка</w:t>
      </w:r>
    </w:p>
    <w:p w:rsidR="00E110A5" w:rsidRDefault="00E110A5" w:rsidP="005D15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0A5" w:rsidRDefault="0041000F" w:rsidP="005D1501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основе следующих нормативно-правовых документов:</w:t>
      </w:r>
    </w:p>
    <w:p w:rsidR="00E110A5" w:rsidRPr="00BF1F67" w:rsidRDefault="00C46383" w:rsidP="00BF1F67">
      <w:pPr>
        <w:pStyle w:val="af2"/>
        <w:numPr>
          <w:ilvl w:val="0"/>
          <w:numId w:val="8"/>
        </w:numPr>
        <w:spacing w:after="0" w:line="360" w:lineRule="auto"/>
        <w:ind w:left="709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8">
        <w:r w:rsidR="0041000F" w:rsidRPr="00BF1F67">
          <w:rPr>
            <w:rStyle w:val="-"/>
            <w:rFonts w:ascii="Times New Roman" w:hAnsi="Times New Roman" w:cs="Times New Roman"/>
            <w:bCs/>
            <w:color w:val="00000A"/>
            <w:sz w:val="24"/>
            <w:szCs w:val="24"/>
            <w:u w:val="none"/>
          </w:rPr>
          <w:t>Федеральный закон от 29 декабря 2012 г. N 273-ФЗ «Об образовании в Российской Федерации"</w:t>
        </w:r>
      </w:hyperlink>
      <w:r w:rsidR="0041000F" w:rsidRPr="00BF1F67">
        <w:rPr>
          <w:rFonts w:ascii="Times New Roman" w:hAnsi="Times New Roman" w:cs="Times New Roman"/>
          <w:bCs/>
          <w:sz w:val="24"/>
          <w:szCs w:val="24"/>
        </w:rPr>
        <w:t>;</w:t>
      </w:r>
    </w:p>
    <w:p w:rsidR="00BF1F67" w:rsidRPr="00BF1F67" w:rsidRDefault="00BF1F67" w:rsidP="00BF1F67">
      <w:pPr>
        <w:pStyle w:val="af2"/>
        <w:numPr>
          <w:ilvl w:val="0"/>
          <w:numId w:val="8"/>
        </w:numPr>
        <w:spacing w:after="0" w:line="360" w:lineRule="auto"/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1F67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РФ от 5 марта 2004 г. № 1089 «Об утверждении федерального компонента государственных  образовательных стандартов начального общего, основного общего и среднего (полного) общего образования».</w:t>
      </w:r>
    </w:p>
    <w:p w:rsidR="00E110A5" w:rsidRDefault="0041000F" w:rsidP="00BF1F67">
      <w:pPr>
        <w:pStyle w:val="af2"/>
        <w:suppressAutoHyphens/>
        <w:spacing w:after="0" w:line="36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2. 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19993, с изменениями и дополнениями);</w:t>
      </w:r>
    </w:p>
    <w:p w:rsidR="00E110A5" w:rsidRDefault="00A20837" w:rsidP="00BF1F67">
      <w:pPr>
        <w:tabs>
          <w:tab w:val="left" w:pos="2780"/>
        </w:tabs>
        <w:spacing w:after="0" w:line="360" w:lineRule="auto"/>
        <w:ind w:left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1000F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К.И.Кауфман, М.Ю. Кауфман, Программа учебного предмета “</w:t>
      </w:r>
      <w:r w:rsidR="005D1501">
        <w:rPr>
          <w:rFonts w:ascii="Times New Roman" w:eastAsia="Times New Roman" w:hAnsi="Times New Roman" w:cs="Times New Roman"/>
          <w:sz w:val="24"/>
          <w:szCs w:val="24"/>
          <w:lang w:eastAsia="ru-RU"/>
        </w:rPr>
        <w:t>Happy English.ru” для          5</w:t>
      </w:r>
      <w:r w:rsidR="0041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классов общеобразовательных учреждений. – М.: Дрофа, 2006.</w:t>
      </w:r>
    </w:p>
    <w:p w:rsidR="00E110A5" w:rsidRDefault="0041000F" w:rsidP="005D1501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 следующие основные функции:</w:t>
      </w:r>
    </w:p>
    <w:p w:rsidR="00E110A5" w:rsidRDefault="0041000F" w:rsidP="005D1501">
      <w:pPr>
        <w:tabs>
          <w:tab w:val="left" w:pos="2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информационно-методическую;</w:t>
      </w:r>
    </w:p>
    <w:p w:rsidR="00E110A5" w:rsidRDefault="0041000F" w:rsidP="005D1501">
      <w:pPr>
        <w:tabs>
          <w:tab w:val="left" w:pos="2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организационно-планирующую;</w:t>
      </w:r>
    </w:p>
    <w:p w:rsidR="00E110A5" w:rsidRDefault="0041000F" w:rsidP="005D1501">
      <w:pPr>
        <w:tabs>
          <w:tab w:val="left" w:pos="2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контролирующую.</w:t>
      </w:r>
    </w:p>
    <w:p w:rsidR="00E110A5" w:rsidRDefault="0041000F" w:rsidP="005D15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Информационно-методическая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E110A5" w:rsidRDefault="0041000F" w:rsidP="005D15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E110A5" w:rsidRDefault="0041000F" w:rsidP="005D15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Контролирующая функция заключается в том, что программа, определяя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E110A5" w:rsidRDefault="0041000F" w:rsidP="005D150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опирается на УМК:</w:t>
      </w:r>
    </w:p>
    <w:p w:rsidR="00E110A5" w:rsidRDefault="0041000F" w:rsidP="005D15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HappyEnglish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5D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  под  редакцией  К.И. Кауфман,  М.Ю. Кауфман.</w:t>
      </w:r>
    </w:p>
    <w:p w:rsidR="00E110A5" w:rsidRDefault="00A20837" w:rsidP="005D150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предмета в учебном плане</w:t>
      </w:r>
    </w:p>
    <w:p w:rsidR="00A20837" w:rsidRDefault="0041000F" w:rsidP="005D1501">
      <w:p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рассчитана</w:t>
      </w:r>
      <w:r w:rsidR="00A208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1501" w:rsidRDefault="005D1501" w:rsidP="005D1501">
      <w:pPr>
        <w:pStyle w:val="af2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 -  </w:t>
      </w:r>
      <w:r w:rsidR="0041000F" w:rsidRPr="00A20837">
        <w:rPr>
          <w:rFonts w:ascii="Times New Roman" w:eastAsia="Times New Roman" w:hAnsi="Times New Roman" w:cs="Times New Roman"/>
          <w:sz w:val="24"/>
          <w:szCs w:val="24"/>
          <w:lang w:eastAsia="ru-RU"/>
        </w:rPr>
        <w:t>105 часов</w:t>
      </w:r>
      <w:r w:rsidR="00A20837" w:rsidRPr="00A2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="00A2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000F" w:rsidRPr="00A20837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</w:t>
      </w:r>
      <w:r w:rsidR="00A20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в неделю;</w:t>
      </w:r>
    </w:p>
    <w:p w:rsidR="005D1501" w:rsidRDefault="005D1501" w:rsidP="005D1501">
      <w:pPr>
        <w:pStyle w:val="af2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  -  </w:t>
      </w:r>
      <w:r w:rsidRPr="00A20837">
        <w:rPr>
          <w:rFonts w:ascii="Times New Roman" w:eastAsia="Times New Roman" w:hAnsi="Times New Roman" w:cs="Times New Roman"/>
          <w:sz w:val="24"/>
          <w:szCs w:val="24"/>
          <w:lang w:eastAsia="ru-RU"/>
        </w:rPr>
        <w:t>105 часов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0837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в неделю;</w:t>
      </w:r>
    </w:p>
    <w:p w:rsidR="005D1501" w:rsidRPr="005D1501" w:rsidRDefault="005D1501" w:rsidP="005D1501">
      <w:pPr>
        <w:pStyle w:val="af2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 -  </w:t>
      </w:r>
      <w:r w:rsidRPr="00A20837">
        <w:rPr>
          <w:rFonts w:ascii="Times New Roman" w:eastAsia="Times New Roman" w:hAnsi="Times New Roman" w:cs="Times New Roman"/>
          <w:sz w:val="24"/>
          <w:szCs w:val="24"/>
          <w:lang w:eastAsia="ru-RU"/>
        </w:rPr>
        <w:t>105 часов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0837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в неделю;</w:t>
      </w:r>
    </w:p>
    <w:p w:rsidR="00E110A5" w:rsidRDefault="00A20837" w:rsidP="005D1501">
      <w:pPr>
        <w:pStyle w:val="af2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- </w:t>
      </w:r>
      <w:r w:rsidRPr="00A20837">
        <w:rPr>
          <w:rFonts w:ascii="Times New Roman" w:eastAsia="Times New Roman" w:hAnsi="Times New Roman" w:cs="Times New Roman"/>
          <w:sz w:val="24"/>
          <w:szCs w:val="24"/>
          <w:lang w:eastAsia="ru-RU"/>
        </w:rPr>
        <w:t>105 часов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0837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в неделю;</w:t>
      </w:r>
    </w:p>
    <w:p w:rsidR="00A20837" w:rsidRPr="00A20837" w:rsidRDefault="00A20837" w:rsidP="005D1501">
      <w:pPr>
        <w:pStyle w:val="af2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- </w:t>
      </w:r>
      <w:r w:rsidRPr="00A20837">
        <w:rPr>
          <w:rFonts w:ascii="Times New Roman" w:eastAsia="Times New Roman" w:hAnsi="Times New Roman" w:cs="Times New Roman"/>
          <w:sz w:val="24"/>
          <w:szCs w:val="24"/>
          <w:lang w:eastAsia="ru-RU"/>
        </w:rPr>
        <w:t>105 часов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0837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в неделю.</w:t>
      </w:r>
    </w:p>
    <w:p w:rsidR="00E110A5" w:rsidRDefault="0041000F" w:rsidP="005D150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E110A5" w:rsidRDefault="0041000F" w:rsidP="005D1501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E110A5" w:rsidRDefault="0041000F" w:rsidP="005D1501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назначение иностранного языка состоит в формировании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коммуникативной компетенции,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способности и готовности осуществлять иноязычное межличностное и межкультурное общение с носителями языка.  </w:t>
      </w:r>
    </w:p>
    <w:p w:rsidR="00E110A5" w:rsidRDefault="0041000F" w:rsidP="005D1501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 как учебный предмет характеризуется </w:t>
      </w:r>
    </w:p>
    <w:p w:rsidR="00E110A5" w:rsidRDefault="0041000F" w:rsidP="005D1501">
      <w:pPr>
        <w:widowControl w:val="0"/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межпредметностью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E110A5" w:rsidRDefault="0041000F" w:rsidP="005D1501">
      <w:pPr>
        <w:widowControl w:val="0"/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многоуровневостью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E110A5" w:rsidRDefault="0041000F" w:rsidP="005D1501">
      <w:pPr>
        <w:widowControl w:val="0"/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полифункциональностью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E110A5" w:rsidRDefault="0041000F" w:rsidP="005D150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адаптации к условиям постоянно меняющегося поликультурного, полиязычного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E110A5" w:rsidRDefault="0041000F" w:rsidP="005D150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нацелена на реализацию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личностно-ориентированного, коммуникативно-когнитивного, социокультурного деятельностного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обучению иностранным языкам (в том числе английскому).</w:t>
      </w:r>
    </w:p>
    <w:p w:rsidR="00E110A5" w:rsidRDefault="0041000F" w:rsidP="005D150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интегративной цели обучения рассматривается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tbl>
      <w:tblPr>
        <w:tblW w:w="9722" w:type="dxa"/>
        <w:tblCellMar>
          <w:left w:w="113" w:type="dxa"/>
        </w:tblCellMar>
        <w:tblLook w:val="0000"/>
      </w:tblPr>
      <w:tblGrid>
        <w:gridCol w:w="9722"/>
      </w:tblGrid>
      <w:tr w:rsidR="00E110A5">
        <w:trPr>
          <w:trHeight w:val="4238"/>
        </w:trPr>
        <w:tc>
          <w:tcPr>
            <w:tcW w:w="9722" w:type="dxa"/>
            <w:shd w:val="clear" w:color="auto" w:fill="auto"/>
          </w:tcPr>
          <w:p w:rsidR="00E110A5" w:rsidRDefault="0041000F" w:rsidP="005D1501">
            <w:pPr>
              <w:widowControl w:val="0"/>
              <w:tabs>
                <w:tab w:val="lef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Личностно-ориентированный подход, ставящий в центр учебно- 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      </w:r>
          </w:p>
          <w:p w:rsidR="00E110A5" w:rsidRDefault="0041000F" w:rsidP="005D1501">
            <w:pPr>
              <w:widowControl w:val="0"/>
              <w:tabs>
                <w:tab w:val="lef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иностранного языка в целом и английского в частности в основной школе направлено на достижение следующих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10A5" w:rsidRDefault="0041000F" w:rsidP="005D1501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иноязычной коммуникативной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совокупности ее составляющих – речевой, языковой, социокультурной, компенсаторной, учебно-познавательной:</w:t>
            </w:r>
          </w:p>
          <w:p w:rsidR="00E110A5" w:rsidRDefault="0041000F" w:rsidP="005D150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речевая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:rsidR="00E110A5" w:rsidRDefault="0041000F" w:rsidP="005D1501">
            <w:pPr>
              <w:widowControl w:val="0"/>
              <w:tabs>
                <w:tab w:val="left" w:pos="708"/>
                <w:tab w:val="lef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языковая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овладение новыми языковыми средствами (фонетическими, орфографическими, лексическими, грамматическими)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E110A5" w:rsidRDefault="0041000F" w:rsidP="005D150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социокультурная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приобщение учащихся к культуре,     традициям и реалиям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этапах, формирование умения представлять свою страну, ее культуру в условиях иноязычного межкультурного общения;</w:t>
            </w:r>
          </w:p>
          <w:p w:rsidR="00E110A5" w:rsidRDefault="0041000F" w:rsidP="005D150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компенсаторная компетенция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выходить из положения в условиях дефицита языковых средств при получении и передаче информации;</w:t>
            </w:r>
          </w:p>
          <w:p w:rsidR="00E110A5" w:rsidRDefault="0041000F" w:rsidP="005D150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 компетенция–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E110A5" w:rsidRDefault="0041000F" w:rsidP="005D1501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и воспитание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E110A5" w:rsidRDefault="00E110A5" w:rsidP="005D1501">
            <w:pPr>
              <w:widowControl w:val="0"/>
              <w:tabs>
                <w:tab w:val="left" w:pos="709"/>
                <w:tab w:val="left" w:pos="9372"/>
                <w:tab w:val="left" w:pos="9940"/>
              </w:tabs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10A5" w:rsidRDefault="0041000F" w:rsidP="005D1501">
            <w:pPr>
              <w:widowControl w:val="0"/>
              <w:tabs>
                <w:tab w:val="left" w:pos="709"/>
                <w:tab w:val="left" w:pos="9372"/>
                <w:tab w:val="left" w:pos="9940"/>
              </w:tabs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учеников</w:t>
            </w:r>
          </w:p>
          <w:p w:rsidR="005D1501" w:rsidRPr="005D1501" w:rsidRDefault="005D1501" w:rsidP="005D1501">
            <w:pPr>
              <w:widowControl w:val="0"/>
              <w:tabs>
                <w:tab w:val="left" w:pos="709"/>
              </w:tabs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D150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Результаты обучения английскому языку в 5-9 классах изложены в разделе </w:t>
            </w:r>
            <w:r w:rsidRPr="005D150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«Требования к уровню подготовки выпускников»,</w:t>
            </w:r>
            <w:r w:rsidRPr="005D150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который полностью соответствует стандарту. Требования направлены на реализацию деятельностного,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      </w:r>
          </w:p>
          <w:p w:rsidR="005D1501" w:rsidRPr="005D1501" w:rsidRDefault="005D1501" w:rsidP="005D1501">
            <w:pPr>
              <w:widowControl w:val="0"/>
              <w:tabs>
                <w:tab w:val="left" w:pos="709"/>
              </w:tabs>
              <w:spacing w:before="24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  <w:t>В результате изучения английского языка ученик должен</w:t>
            </w:r>
          </w:p>
          <w:p w:rsidR="005D1501" w:rsidRPr="005D1501" w:rsidRDefault="005D1501" w:rsidP="005D1501">
            <w:pPr>
              <w:widowControl w:val="0"/>
              <w:tabs>
                <w:tab w:val="left" w:pos="709"/>
              </w:tabs>
              <w:spacing w:before="240"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Знать/понимать: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6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6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6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6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6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5D1501" w:rsidRPr="005D1501" w:rsidRDefault="005D1501" w:rsidP="005D1501">
            <w:pPr>
              <w:widowControl w:val="0"/>
              <w:tabs>
                <w:tab w:val="left" w:pos="709"/>
              </w:tabs>
              <w:spacing w:before="240"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Уметь:</w:t>
            </w:r>
          </w:p>
          <w:p w:rsidR="005D1501" w:rsidRPr="005D1501" w:rsidRDefault="005D1501" w:rsidP="005D1501">
            <w:pPr>
              <w:widowControl w:val="0"/>
              <w:tabs>
                <w:tab w:val="left" w:pos="709"/>
              </w:tabs>
              <w:spacing w:before="240"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говорение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использовать перифраз, синонимичные средства в процессе устного общения;</w:t>
            </w:r>
          </w:p>
          <w:p w:rsidR="005D1501" w:rsidRPr="005D1501" w:rsidRDefault="005D1501" w:rsidP="005D1501">
            <w:pPr>
              <w:widowControl w:val="0"/>
              <w:tabs>
                <w:tab w:val="left" w:pos="709"/>
              </w:tabs>
              <w:spacing w:before="240"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аудирование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понимать основное содержание несложных аутентичных текстов, </w:t>
            </w: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использовать переспрос, просьбу повторить;</w:t>
            </w:r>
          </w:p>
          <w:p w:rsidR="005D1501" w:rsidRPr="005D1501" w:rsidRDefault="005D1501" w:rsidP="005D1501">
            <w:pPr>
              <w:widowControl w:val="0"/>
              <w:tabs>
                <w:tab w:val="left" w:pos="709"/>
              </w:tabs>
              <w:spacing w:before="240"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чтение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ориентироваться в иноязычном тексте: прогнозировать его содержание по заголовку;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читать текст с выборочным пониманием нужной или интересующей информации;</w:t>
            </w:r>
          </w:p>
          <w:p w:rsidR="005D1501" w:rsidRPr="005D1501" w:rsidRDefault="005D1501" w:rsidP="005D1501">
            <w:pPr>
              <w:widowControl w:val="0"/>
              <w:tabs>
                <w:tab w:val="left" w:pos="709"/>
              </w:tabs>
              <w:spacing w:before="240"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письменная речь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заполнять анкеты и формуляры;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  <w:p w:rsidR="005D1501" w:rsidRPr="005D1501" w:rsidRDefault="005D1501" w:rsidP="005D1501">
            <w:pPr>
              <w:widowControl w:val="0"/>
              <w:tabs>
                <w:tab w:val="left" w:pos="709"/>
              </w:tabs>
              <w:spacing w:before="24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b/>
                <w:i/>
                <w:color w:val="00000A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приобщения к ценностям мировой культуры как через иноязычные источники </w:t>
            </w: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информации, в том числе мультимедийные, так и через участие в школьных обменах, туристических поездках, молодежных форумах; </w:t>
            </w:r>
          </w:p>
          <w:p w:rsidR="005D1501" w:rsidRPr="005D1501" w:rsidRDefault="005D1501" w:rsidP="005D1501">
            <w:pPr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spacing w:before="40"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ознакомления представителей других стран с культурой своего народа; осознания себя гражданином своей страны и мира.</w:t>
            </w:r>
          </w:p>
          <w:p w:rsidR="005D1501" w:rsidRPr="005D1501" w:rsidRDefault="005D1501" w:rsidP="005D1501">
            <w:pPr>
              <w:widowControl w:val="0"/>
              <w:tabs>
                <w:tab w:val="left" w:pos="709"/>
              </w:tabs>
              <w:spacing w:before="40"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  <w:t>Требования к уровню подготовки учащихся 5- 7 класса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  <w:t>Говорение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 уметь вести диалоги этикетного характера, диалог-расспрос, диалог – побуждение к действию, диалог – обмен мнениями и комбинированные диалоги;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 высказываться с использованием основных коммуникативных типов речи: описание, сообщение, рассказ, рассуждение с высказыванием собственного мнения и краткой аргументации с опорой и без опоры на прочитанный или услышанный текст либо заданную коммуникативную ситуацию.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Объем диалога – не менее 3 реплик со стороны каждого учащегося.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Объем монологического высказывания – не менее 8-10 фраз.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  <w:t>Аудирование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SymbolMT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понимать основное содержание кратких, несложных аутентичных прагматических текстов и выделять для себя значимую информацию;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SymbolMT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      </w:r>
          </w:p>
          <w:p w:rsidR="005D1501" w:rsidRPr="005D1501" w:rsidRDefault="005D1501" w:rsidP="005D1501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Время звучания текстов для аудирования с полным пониманием содержания – до 1минуты.</w:t>
            </w:r>
          </w:p>
          <w:p w:rsidR="005D1501" w:rsidRPr="005D1501" w:rsidRDefault="005D1501" w:rsidP="005D1501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Время звучания текстов для аудирования с пониманием основного содержания – до 2 минут </w:t>
            </w:r>
          </w:p>
          <w:p w:rsidR="005D1501" w:rsidRPr="005D1501" w:rsidRDefault="005D1501" w:rsidP="005D1501">
            <w:pPr>
              <w:tabs>
                <w:tab w:val="left" w:pos="709"/>
              </w:tabs>
              <w:suppressAutoHyphens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  <w:t>Чтение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SymbolMT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читать и понимать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SymbolMT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читать несложные аутентичные тексты разных жанров с полным и точным пониманием содержания,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SymbolMT" w:hAnsi="Times New Roman" w:cs="Times New Roman"/>
                <w:color w:val="00000A"/>
                <w:sz w:val="24"/>
                <w:szCs w:val="24"/>
              </w:rPr>
              <w:lastRenderedPageBreak/>
              <w:t xml:space="preserve">- </w:t>
            </w: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читать текст с выборочным пониманием нужной или интересующей информации.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Объем текстов с пониманием основного содержания – до 500 слов.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Объем текстов с полным пониманием содержания - до 300 слов.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Объем текстов с выборочным пониманием текста – до 350 слов.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  <w:t>Письменная речь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SymbolMT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писать короткие поздравления, выражать включая адрес.пожелания. Объем – 30-40 слов, включая адрес;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SymbolMT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заполнять анкеты, формуляры, бланки (указывать имя, фамилию, пол, гражданство, адрес);</w:t>
            </w:r>
          </w:p>
          <w:p w:rsidR="005D1501" w:rsidRPr="005D1501" w:rsidRDefault="005D1501" w:rsidP="005D1501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 писать личное письмо с опорой и без опоры на образец (расспрашивать адресата о его жизни, делах, сообщать то же самое о себе, давать совет, просить о чем-либо). Объем – около 100 – 140 слов.</w:t>
            </w:r>
          </w:p>
          <w:p w:rsidR="005D1501" w:rsidRPr="005D1501" w:rsidRDefault="005D1501" w:rsidP="005D1501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  <w:t>Требования к уровню подготовки учащихся 8 - 9 классов</w:t>
            </w:r>
          </w:p>
          <w:p w:rsidR="005D1501" w:rsidRPr="005D1501" w:rsidRDefault="005D1501" w:rsidP="005D1501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  <w:t>Говорение</w:t>
            </w: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 уметь вести диалоги этикетного характера, диалог-расспрос, диалог – побуждение к действию, диалог – обмен мнениями и комбинированные диалоги;</w:t>
            </w: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 высказываться с использованием основных коммуникативных типов речи: описание, сообщение, рассказ, рассуждение с высказыванием собственного мнения и краткой аргументации с опорой и без опоры на прочитанный или услышанный текст либо заданную коммуникативную ситуацию.</w:t>
            </w: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Объем диалога – не менее 4-5 реплик со стороны каждого учащегося. Продолжительность диалога в 9 классе – 2 – 2,5 минуты.</w:t>
            </w: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Объем монологического высказывания – не менее 10-12 фраз. Продолжительность диалога в 9 классе – 1,5 – 2 минуты.</w:t>
            </w: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  <w:t>Аудирование</w:t>
            </w:r>
          </w:p>
          <w:p w:rsidR="005D1501" w:rsidRPr="005D1501" w:rsidRDefault="005D1501" w:rsidP="005D1501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SymbolMT" w:hAnsi="Times New Roman" w:cs="Times New Roman"/>
                <w:color w:val="00000A"/>
                <w:sz w:val="24"/>
                <w:szCs w:val="24"/>
              </w:rPr>
              <w:lastRenderedPageBreak/>
              <w:t xml:space="preserve">- </w:t>
            </w: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понимать основное содержание кратких, несложных аутентичных прагматических текстов и выделять для себя значимую информацию;</w:t>
            </w: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SymbolMT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      </w:r>
          </w:p>
          <w:p w:rsidR="005D1501" w:rsidRPr="005D1501" w:rsidRDefault="005D1501" w:rsidP="005D1501">
            <w:pPr>
              <w:suppressAutoHyphens/>
              <w:spacing w:after="0" w:line="360" w:lineRule="auto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Время звучания текстов для аудирования с полным пониманием содержания – до 1 минуты.</w:t>
            </w:r>
          </w:p>
          <w:p w:rsidR="005D1501" w:rsidRPr="005D1501" w:rsidRDefault="005D1501" w:rsidP="005D1501">
            <w:pPr>
              <w:suppressAutoHyphens/>
              <w:spacing w:after="0" w:line="360" w:lineRule="auto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 xml:space="preserve">Время звучания текстов для аудирования с пониманием основного содержания – до 2 минут </w:t>
            </w: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  <w:t>Чтение</w:t>
            </w:r>
          </w:p>
          <w:p w:rsidR="005D1501" w:rsidRPr="005D1501" w:rsidRDefault="005D1501" w:rsidP="005D1501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SymbolMT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читать и понимать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      </w: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SymbolMT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читать несложные аутентичные тексты разных жанров с полным и точным пониманием содержания,</w:t>
            </w: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SymbolMT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читать текст с выборочным пониманием нужной или интересующей информации.</w:t>
            </w: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Объем текстов с пониманием основного содержания – до 500 слов.</w:t>
            </w: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Объем текстов с полным пониманием содержания - до 300 слов.</w:t>
            </w: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Объем текстов с выборочным пониманием текста – до 350 слов.</w:t>
            </w:r>
          </w:p>
          <w:p w:rsidR="005D1501" w:rsidRPr="005D1501" w:rsidRDefault="005D1501" w:rsidP="005D1501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  <w:t>Письменная речь</w:t>
            </w:r>
          </w:p>
          <w:p w:rsidR="005D1501" w:rsidRPr="005D1501" w:rsidRDefault="005D1501" w:rsidP="005D1501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SymbolMT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писать короткие поздравления, выражать пожелания. Объем – 30-40 слов, включая адрес;</w:t>
            </w: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SymbolMT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заполнять анкеты, формуляры, бланки (указывать имя, фамилию, пол, гражданство, адрес);</w:t>
            </w:r>
          </w:p>
          <w:p w:rsidR="005D1501" w:rsidRPr="005D1501" w:rsidRDefault="005D1501" w:rsidP="005D1501">
            <w:pPr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eastAsia="TimesNewRomanPSMT" w:hAnsi="Times New Roman" w:cs="Times New Roman"/>
                <w:color w:val="00000A"/>
                <w:sz w:val="24"/>
                <w:szCs w:val="24"/>
              </w:rPr>
              <w:t>- писать личное письмо с опорой и без опоры на образец (расспрашивать адресата о его жизни, делах, сообщать то же самое о себе, давать совет, просить о чем-либо). Объем – около 100 – 140 слов, включая адрес.</w:t>
            </w:r>
          </w:p>
          <w:p w:rsidR="00E110A5" w:rsidRDefault="00E110A5" w:rsidP="005D1501">
            <w:pPr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A5" w:rsidRDefault="00E110A5" w:rsidP="005D1501">
            <w:pPr>
              <w:widowControl w:val="0"/>
              <w:tabs>
                <w:tab w:val="left" w:pos="709"/>
              </w:tabs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A5" w:rsidRDefault="00E110A5" w:rsidP="005D150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0A5" w:rsidRDefault="00E110A5" w:rsidP="005D1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0A5" w:rsidRDefault="0041000F" w:rsidP="005D15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br w:type="page"/>
      </w:r>
    </w:p>
    <w:p w:rsidR="00E110A5" w:rsidRDefault="0041000F" w:rsidP="005D1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5D1501" w:rsidRPr="005D1501" w:rsidRDefault="005D1501" w:rsidP="005D150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5D15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Содержание программы 5 класс</w:t>
      </w:r>
    </w:p>
    <w:tbl>
      <w:tblPr>
        <w:tblpPr w:leftFromText="180" w:rightFromText="180" w:vertAnchor="text" w:horzAnchor="margin" w:tblpX="38" w:tblpY="11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945"/>
        <w:gridCol w:w="1560"/>
      </w:tblGrid>
      <w:tr w:rsidR="005D1501" w:rsidRPr="005D1501" w:rsidTr="00996C5A">
        <w:trPr>
          <w:trHeight w:val="414"/>
        </w:trPr>
        <w:tc>
          <w:tcPr>
            <w:tcW w:w="507" w:type="pct"/>
            <w:vMerge w:val="restart"/>
            <w:shd w:val="clear" w:color="auto" w:fill="FFFFFF"/>
            <w:vAlign w:val="center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№п/п</w:t>
            </w:r>
          </w:p>
        </w:tc>
        <w:tc>
          <w:tcPr>
            <w:tcW w:w="3669" w:type="pct"/>
            <w:vMerge w:val="restart"/>
            <w:shd w:val="clear" w:color="auto" w:fill="FFFFFF"/>
            <w:vAlign w:val="center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Название раздела</w:t>
            </w:r>
          </w:p>
        </w:tc>
        <w:tc>
          <w:tcPr>
            <w:tcW w:w="824" w:type="pct"/>
            <w:vMerge w:val="restart"/>
            <w:shd w:val="clear" w:color="auto" w:fill="FFFFFF"/>
            <w:vAlign w:val="center"/>
          </w:tcPr>
          <w:p w:rsidR="005D1501" w:rsidRPr="005D1501" w:rsidRDefault="005D1501" w:rsidP="007D5915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Кол-во часов </w:t>
            </w:r>
          </w:p>
        </w:tc>
      </w:tr>
      <w:tr w:rsidR="005D1501" w:rsidRPr="005D1501" w:rsidTr="00996C5A">
        <w:trPr>
          <w:trHeight w:val="414"/>
        </w:trPr>
        <w:tc>
          <w:tcPr>
            <w:tcW w:w="507" w:type="pct"/>
            <w:vMerge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69" w:type="pct"/>
            <w:vMerge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5D1501" w:rsidRPr="005D1501" w:rsidTr="00996C5A">
        <w:trPr>
          <w:trHeight w:val="414"/>
        </w:trPr>
        <w:tc>
          <w:tcPr>
            <w:tcW w:w="507" w:type="pct"/>
            <w:vMerge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69" w:type="pct"/>
            <w:vMerge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24" w:type="pct"/>
            <w:vMerge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5D1501" w:rsidRPr="005D1501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5D1501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/>
                <w:color w:val="00000A"/>
                <w:sz w:val="24"/>
                <w:szCs w:val="24"/>
              </w:rPr>
              <w:t>Вводный раздел</w:t>
            </w:r>
          </w:p>
        </w:tc>
        <w:tc>
          <w:tcPr>
            <w:tcW w:w="824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/>
                <w:color w:val="00000A"/>
                <w:sz w:val="24"/>
                <w:szCs w:val="24"/>
              </w:rPr>
              <w:t>27</w:t>
            </w:r>
          </w:p>
        </w:tc>
      </w:tr>
      <w:tr w:rsidR="005D1501" w:rsidRPr="005D1501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5D1501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824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</w:tr>
      <w:tr w:rsidR="005D1501" w:rsidRPr="005D1501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5D1501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 Квартира.</w:t>
            </w:r>
          </w:p>
          <w:p w:rsidR="005D1501" w:rsidRPr="005D1501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 дому</w:t>
            </w:r>
          </w:p>
        </w:tc>
        <w:tc>
          <w:tcPr>
            <w:tcW w:w="824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</w:tr>
      <w:tr w:rsidR="005D1501" w:rsidRPr="005D1501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5D1501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Цвета. Одежда</w:t>
            </w:r>
          </w:p>
        </w:tc>
        <w:tc>
          <w:tcPr>
            <w:tcW w:w="824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</w:tr>
      <w:tr w:rsidR="005D1501" w:rsidRPr="005D1501" w:rsidTr="00996C5A">
        <w:trPr>
          <w:trHeight w:val="385"/>
        </w:trPr>
        <w:tc>
          <w:tcPr>
            <w:tcW w:w="507" w:type="pct"/>
            <w:shd w:val="clear" w:color="auto" w:fill="FFFFFF"/>
          </w:tcPr>
          <w:p w:rsidR="005D1501" w:rsidRPr="005D1501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824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</w:tr>
      <w:tr w:rsidR="005D1501" w:rsidRPr="005D1501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5D1501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города. Профессии</w:t>
            </w:r>
          </w:p>
          <w:p w:rsidR="005D1501" w:rsidRPr="005D1501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</w:tr>
      <w:tr w:rsidR="005D1501" w:rsidRPr="005D1501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5D1501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 Школьные предметы</w:t>
            </w:r>
          </w:p>
        </w:tc>
        <w:tc>
          <w:tcPr>
            <w:tcW w:w="824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</w:tr>
      <w:tr w:rsidR="005D1501" w:rsidRPr="005D1501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5D1501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824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</w:tr>
      <w:tr w:rsidR="005D1501" w:rsidRPr="005D1501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5D1501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Погода</w:t>
            </w:r>
          </w:p>
        </w:tc>
        <w:tc>
          <w:tcPr>
            <w:tcW w:w="824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</w:tr>
      <w:tr w:rsidR="005D1501" w:rsidRPr="005D1501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5D1501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стране </w:t>
            </w:r>
            <w:r w:rsidRPr="005D1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DoDidDone</w:t>
            </w:r>
          </w:p>
        </w:tc>
        <w:tc>
          <w:tcPr>
            <w:tcW w:w="824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</w:tr>
      <w:tr w:rsidR="005D1501" w:rsidRPr="005D1501" w:rsidTr="00996C5A">
        <w:trPr>
          <w:trHeight w:val="20"/>
        </w:trPr>
        <w:tc>
          <w:tcPr>
            <w:tcW w:w="507" w:type="pct"/>
            <w:shd w:val="clear" w:color="auto" w:fill="FFFFFF"/>
          </w:tcPr>
          <w:p w:rsidR="005D1501" w:rsidRPr="005D1501" w:rsidRDefault="005D1501" w:rsidP="005D1501">
            <w:pPr>
              <w:numPr>
                <w:ilvl w:val="0"/>
                <w:numId w:val="7"/>
              </w:num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Англии</w:t>
            </w:r>
          </w:p>
        </w:tc>
        <w:tc>
          <w:tcPr>
            <w:tcW w:w="824" w:type="pct"/>
            <w:shd w:val="clear" w:color="auto" w:fill="FFFFFF"/>
          </w:tcPr>
          <w:p w:rsidR="005D1501" w:rsidRPr="005D1501" w:rsidRDefault="005D1501" w:rsidP="005D1501">
            <w:pPr>
              <w:tabs>
                <w:tab w:val="left" w:pos="320"/>
              </w:tabs>
              <w:spacing w:after="0" w:line="36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</w:tr>
    </w:tbl>
    <w:p w:rsidR="005D1501" w:rsidRPr="005D1501" w:rsidRDefault="005D1501" w:rsidP="005D150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5D1501" w:rsidRPr="005D1501" w:rsidRDefault="005D1501" w:rsidP="005D150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5D15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Содержание программы 6 класс</w:t>
      </w:r>
    </w:p>
    <w:tbl>
      <w:tblPr>
        <w:tblW w:w="95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959"/>
        <w:gridCol w:w="6942"/>
        <w:gridCol w:w="1670"/>
      </w:tblGrid>
      <w:tr w:rsidR="005D1501" w:rsidRPr="005D1501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№п/п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Название раздела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Количество часов</w:t>
            </w:r>
          </w:p>
        </w:tc>
      </w:tr>
      <w:tr w:rsidR="005D1501" w:rsidRPr="005D1501" w:rsidTr="00996C5A">
        <w:trPr>
          <w:trHeight w:val="37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 помните нас?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</w:tr>
      <w:tr w:rsidR="005D1501" w:rsidRPr="005D1501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Экскурсии 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</w:tr>
      <w:tr w:rsidR="005D1501" w:rsidRPr="005D1501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Как выжить в городе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</w:tr>
      <w:tr w:rsidR="005D1501" w:rsidRPr="005D1501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Рассказывая о будущем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</w:tr>
      <w:tr w:rsidR="005D1501" w:rsidRPr="005D1501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Правила поведения в английской семье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</w:tr>
      <w:tr w:rsidR="005D1501" w:rsidRPr="005D1501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Давайте что-нибудь поедим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</w:tr>
      <w:tr w:rsidR="005D1501" w:rsidRPr="005D1501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английской семье 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</w:tr>
      <w:tr w:rsidR="005D1501" w:rsidRPr="005D1501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Внешность человека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</w:tr>
      <w:tr w:rsidR="005D1501" w:rsidRPr="005D1501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История из прошлого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</w:tr>
      <w:tr w:rsidR="005D1501" w:rsidRPr="005D1501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Там был тоннель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</w:tr>
      <w:tr w:rsidR="005D1501" w:rsidRPr="005D1501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Здоровье и гигиена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</w:tr>
      <w:tr w:rsidR="005D1501" w:rsidRPr="005D1501" w:rsidTr="00996C5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D1501" w:rsidRPr="005D1501" w:rsidRDefault="005D1501" w:rsidP="005D1501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D15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</w:tr>
    </w:tbl>
    <w:p w:rsidR="005D1501" w:rsidRPr="005D1501" w:rsidRDefault="005D1501" w:rsidP="005D150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5D1501" w:rsidRDefault="005D1501" w:rsidP="005D1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0A5" w:rsidRDefault="0041000F" w:rsidP="005D1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7 класс</w:t>
      </w:r>
    </w:p>
    <w:p w:rsidR="005D1501" w:rsidRDefault="005D1501" w:rsidP="005D1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59"/>
        <w:gridCol w:w="6945"/>
        <w:gridCol w:w="1667"/>
      </w:tblGrid>
      <w:tr w:rsidR="00E110A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10A5">
        <w:trPr>
          <w:trHeight w:val="37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старыми друзьями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10A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10A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10A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10A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Англию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10A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10A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Английской школе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0A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Здоровый образ жизни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10A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твой идеал?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0A5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110A5" w:rsidRDefault="00E110A5" w:rsidP="005D1501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A5" w:rsidRDefault="00E110A5" w:rsidP="005D1501">
      <w:pPr>
        <w:widowControl w:val="0"/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8" w:type="dxa"/>
        <w:tblCellMar>
          <w:left w:w="113" w:type="dxa"/>
        </w:tblCellMar>
        <w:tblLook w:val="0000"/>
      </w:tblPr>
      <w:tblGrid>
        <w:gridCol w:w="9108"/>
      </w:tblGrid>
      <w:tr w:rsidR="00E110A5">
        <w:trPr>
          <w:cantSplit/>
          <w:trHeight w:val="270"/>
        </w:trPr>
        <w:tc>
          <w:tcPr>
            <w:tcW w:w="9108" w:type="dxa"/>
            <w:shd w:val="clear" w:color="auto" w:fill="auto"/>
          </w:tcPr>
          <w:p w:rsidR="00E110A5" w:rsidRDefault="0041000F" w:rsidP="005D1501">
            <w:pPr>
              <w:widowControl w:val="0"/>
              <w:tabs>
                <w:tab w:val="left" w:pos="709"/>
              </w:tabs>
              <w:spacing w:after="0" w:line="360" w:lineRule="auto"/>
              <w:ind w:firstLine="72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программы 8 класс</w:t>
            </w:r>
          </w:p>
          <w:p w:rsidR="00E110A5" w:rsidRDefault="00E110A5" w:rsidP="005D1501">
            <w:pPr>
              <w:widowControl w:val="0"/>
              <w:tabs>
                <w:tab w:val="left" w:pos="709"/>
              </w:tabs>
              <w:spacing w:after="0" w:line="360" w:lineRule="auto"/>
              <w:ind w:firstLine="72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f3"/>
              <w:tblW w:w="8876" w:type="dxa"/>
              <w:tblCellMar>
                <w:left w:w="103" w:type="dxa"/>
              </w:tblCellMar>
              <w:tblLook w:val="04A0"/>
            </w:tblPr>
            <w:tblGrid>
              <w:gridCol w:w="1129"/>
              <w:gridCol w:w="6236"/>
              <w:gridCol w:w="1511"/>
            </w:tblGrid>
            <w:tr w:rsidR="00E110A5">
              <w:tc>
                <w:tcPr>
                  <w:tcW w:w="1129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6236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511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Кол-во</w:t>
                  </w:r>
                </w:p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часов</w:t>
                  </w:r>
                </w:p>
              </w:tc>
            </w:tr>
            <w:tr w:rsidR="00E110A5">
              <w:tc>
                <w:tcPr>
                  <w:tcW w:w="1129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6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Давайте не терять друг друга из виду</w:t>
                  </w:r>
                </w:p>
              </w:tc>
              <w:tc>
                <w:tcPr>
                  <w:tcW w:w="1511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E110A5">
              <w:tc>
                <w:tcPr>
                  <w:tcW w:w="1129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6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Британский парламент</w:t>
                  </w:r>
                </w:p>
              </w:tc>
              <w:tc>
                <w:tcPr>
                  <w:tcW w:w="1511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E110A5">
              <w:tc>
                <w:tcPr>
                  <w:tcW w:w="1129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6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Средства коммуникации и их роль в обществе</w:t>
                  </w:r>
                </w:p>
              </w:tc>
              <w:tc>
                <w:tcPr>
                  <w:tcW w:w="1511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E110A5">
              <w:tc>
                <w:tcPr>
                  <w:tcW w:w="1129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36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Почему знание английского важно в современном мире</w:t>
                  </w:r>
                </w:p>
              </w:tc>
              <w:tc>
                <w:tcPr>
                  <w:tcW w:w="1511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E110A5">
              <w:tc>
                <w:tcPr>
                  <w:tcW w:w="1129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36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Источники информации в современном мире</w:t>
                  </w:r>
                </w:p>
              </w:tc>
              <w:tc>
                <w:tcPr>
                  <w:tcW w:w="1511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E110A5">
              <w:tc>
                <w:tcPr>
                  <w:tcW w:w="1129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36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Скажи что ты читаешь и я скажу кто ты</w:t>
                  </w:r>
                </w:p>
              </w:tc>
              <w:tc>
                <w:tcPr>
                  <w:tcW w:w="1511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E110A5">
              <w:tc>
                <w:tcPr>
                  <w:tcW w:w="1129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36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both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Русские писатели и поэты</w:t>
                  </w:r>
                </w:p>
              </w:tc>
              <w:tc>
                <w:tcPr>
                  <w:tcW w:w="1511" w:type="dxa"/>
                  <w:shd w:val="clear" w:color="auto" w:fill="auto"/>
                  <w:tcMar>
                    <w:left w:w="103" w:type="dxa"/>
                  </w:tcMar>
                </w:tcPr>
                <w:p w:rsidR="00E110A5" w:rsidRDefault="0041000F" w:rsidP="005D1501">
                  <w:pPr>
                    <w:widowControl w:val="0"/>
                    <w:tabs>
                      <w:tab w:val="left" w:pos="709"/>
                    </w:tabs>
                    <w:spacing w:after="0" w:line="360" w:lineRule="auto"/>
                    <w:jc w:val="center"/>
                    <w:outlineLvl w:val="4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E110A5" w:rsidRDefault="00E110A5" w:rsidP="005D1501">
            <w:pPr>
              <w:widowControl w:val="0"/>
              <w:tabs>
                <w:tab w:val="left" w:pos="709"/>
              </w:tabs>
              <w:spacing w:after="0" w:line="360" w:lineRule="auto"/>
              <w:ind w:firstLine="72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0A5">
        <w:trPr>
          <w:cantSplit/>
          <w:trHeight w:val="270"/>
        </w:trPr>
        <w:tc>
          <w:tcPr>
            <w:tcW w:w="9108" w:type="dxa"/>
            <w:shd w:val="clear" w:color="auto" w:fill="auto"/>
          </w:tcPr>
          <w:p w:rsidR="00E110A5" w:rsidRDefault="00E110A5" w:rsidP="005D1501">
            <w:pPr>
              <w:widowControl w:val="0"/>
              <w:shd w:val="clear" w:color="auto" w:fill="FFFFFF"/>
              <w:tabs>
                <w:tab w:val="left" w:pos="709"/>
              </w:tabs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0A5" w:rsidRDefault="00E110A5" w:rsidP="005D15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0A5" w:rsidRDefault="0041000F" w:rsidP="005D1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9 класс</w:t>
      </w:r>
    </w:p>
    <w:tbl>
      <w:tblPr>
        <w:tblStyle w:val="af3"/>
        <w:tblW w:w="8931" w:type="dxa"/>
        <w:tblInd w:w="108" w:type="dxa"/>
        <w:tblLook w:val="04A0"/>
      </w:tblPr>
      <w:tblGrid>
        <w:gridCol w:w="1134"/>
        <w:gridCol w:w="6236"/>
        <w:gridCol w:w="1561"/>
      </w:tblGrid>
      <w:tr w:rsidR="00E110A5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110A5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Амеика.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10A5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одежке встречают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10A5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 здоровье дороже золота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10A5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Ваши родители понимают вас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10A5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по Голливуду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10A5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собираетесь делать летом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E110A5" w:rsidRDefault="00E110A5" w:rsidP="005D15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0A5" w:rsidRDefault="0041000F" w:rsidP="005D15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br w:type="page"/>
      </w:r>
    </w:p>
    <w:p w:rsidR="00E110A5" w:rsidRDefault="0041000F" w:rsidP="005D1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7 класс</w:t>
      </w:r>
    </w:p>
    <w:tbl>
      <w:tblPr>
        <w:tblStyle w:val="af3"/>
        <w:tblW w:w="9571" w:type="dxa"/>
        <w:tblLook w:val="04A0"/>
      </w:tblPr>
      <w:tblGrid>
        <w:gridCol w:w="1106"/>
        <w:gridCol w:w="2752"/>
        <w:gridCol w:w="1689"/>
        <w:gridCol w:w="2204"/>
        <w:gridCol w:w="1820"/>
      </w:tblGrid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  урока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110A5" w:rsidRDefault="0041000F" w:rsidP="005D150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 сроков</w:t>
            </w:r>
          </w:p>
          <w:p w:rsidR="00E110A5" w:rsidRDefault="00E110A5" w:rsidP="005D15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110A5" w:rsidRDefault="0041000F" w:rsidP="005D150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1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№1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  помнишь  нас?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№2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Артикль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№3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 делаем  файл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№4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Вам  помочь?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№5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  диалога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№6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Произошла  ужасная  вещь!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№8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№1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2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996C5A" w:rsidRDefault="00996C5A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 идём  в  поход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Артикль  с  географическими  названиями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 должны  упаковать  рюкзак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7D5915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   «К</w:t>
            </w:r>
            <w:r w:rsidR="0041000F">
              <w:rPr>
                <w:rFonts w:ascii="Times New Roman" w:eastAsia="Times New Roman" w:hAnsi="Times New Roman" w:cs="Times New Roman"/>
                <w:sz w:val="24"/>
                <w:szCs w:val="24"/>
              </w:rPr>
              <w:t>акой  ты  турист?»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121F1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121F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 походного  снаряжения.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 сравнения  прилагательных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Сравнения  прилагательных  с   помощью   союзов  as…as,   notas…as. 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  форма  притяжательных  местоимений.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Идиомы.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 вести  себя  в   походе.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№2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№2</w:t>
            </w: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3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996C5A" w:rsidRDefault="00996C5A" w:rsidP="00996C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Царь – пушка   и  кунсткамера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 названия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 ездил  в  Турцию,  а  мой  друг  в  С- Петербург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 я  провёл  каникулы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 я  провёл  каникулы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 за  границей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Артикль  с  географическими  названиями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27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Путешеств</w:t>
            </w:r>
            <w:r w:rsidR="007D5915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Кремле.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моё  летнее  приключение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 w:rsidR="0066689B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ерю  не  верю</w:t>
            </w:r>
            <w:r w:rsidR="006668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№3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№3</w:t>
            </w: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4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№32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996C5A" w:rsidRDefault="00996C5A" w:rsidP="00996C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Ничего  не  вечно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№33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 не   можем   пить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эту  воду.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№34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Загрязнение   окружающей  среды 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ноября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Защитим  окружающую  среду.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№36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  защитить окружающую  среду  в   Англии.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№37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 usedto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№38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 случится,  если  загрязнение  будет  продолжат</w:t>
            </w:r>
            <w:r w:rsidR="00121F1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№39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410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Как   помочь  окружающей  среде  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№40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№4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5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41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996C5A" w:rsidRDefault="00996C5A" w:rsidP="00996C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стране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ДуДидДан(прошедшее  длящееся  время).  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декабря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№42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Отрицательные  предложения  в  прошедшем  длящемся  времени.  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43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 вопросительных  предложений  в  прошедшем  длящемся  времени.  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44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 « Что  происходит?».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№45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Ограбление.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№46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 вежливого  обращения.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47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Миша   едет    в  Англию.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48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  анкеты  для  поездки  за  границу.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49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 времени  потребуется</w:t>
            </w:r>
            <w:r w:rsidR="0041000F">
              <w:rPr>
                <w:rFonts w:ascii="Times New Roman" w:eastAsia="Times New Roman" w:hAnsi="Times New Roman" w:cs="Times New Roman"/>
                <w:sz w:val="24"/>
                <w:szCs w:val="24"/>
              </w:rPr>
              <w:t>,  чтобы  добраться   до  Англии.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50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  Ittakes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51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 транспортного  средства.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№52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 смотрел  телевизор  в  субботу  днём?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53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 чтение.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Домашнее  чтение.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№ 55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лексики  прошедшего  длящегося  времени.  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56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№5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6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996C5A" w:rsidRDefault="00996C5A" w:rsidP="00996C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Английская  школа.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№57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 прилагательных   в  значении  существительных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№58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  первый  день  в  школе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№59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 Otheranother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№60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 школьников  в  Английской  школе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№61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Тебе  следует  найти  друзей.  Глагол  should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 следует  себя  вести,    если  ты  новичок  в  школе.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№63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 правильно  себя  вести  за  столом.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№64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 чтение.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№65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 чтение.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№66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№6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февраля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№6</w:t>
            </w: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7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996C5A" w:rsidRDefault="00996C5A" w:rsidP="00996C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и коррекция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ошибок.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стране  ДуДидДан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(Настоящее  совершенное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время.)   PresentPerfect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стране  ДуДидДан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(Настоящее  совершенное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  c  наречиями.)   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 действий  по  картинкам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№70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 предложения  в настоящем  совершенном   времени</w:t>
            </w:r>
          </w:p>
          <w:p w:rsidR="00E110A5" w:rsidRDefault="00E110A5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 оценок  в  Английской  школе.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№72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настоящего  совершенного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   c  наречиями  ever,  never.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№73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и  активизация  форм  PresentPerfect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№74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 чтение.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№75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 чтение.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марта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№76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№7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марта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№7</w:t>
            </w: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8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№ 77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2960E5" w:rsidRDefault="002960E5" w:rsidP="00296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и коррекция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ошибок.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употребление  PresentPerfect  и  PastSimple.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№ 78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   английской  школы.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№79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80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  хотите   повеселиться?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№81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Вам  нужен  игрок?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82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в  футбол.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83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  матче.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№84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 чтение.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85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 чтение.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86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№8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 87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2960E5" w:rsidRDefault="002960E5" w:rsidP="00296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E110A5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9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стране  ДуДидДан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 совершенное  PastPerfect.</w:t>
            </w:r>
          </w:p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№89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  Скотт в  Антарктиде.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№90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покорения  южного  полюса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№91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  для  подражания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№92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121F18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 амбициозный</w:t>
            </w:r>
            <w:r w:rsidR="0041000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№93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 людей.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№94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  Мой    образец  подражания.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№95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 чтение.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№96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№9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№9</w:t>
            </w: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№97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2960E5" w:rsidRDefault="002960E5" w:rsidP="00296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E110A5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9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№98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   исчезает.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№99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 познаются  в   беде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№100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 такое  настоящий  друг?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№101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 сколько  хорошо  ты  знаешь  своего  друга.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№102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 друзья  и  я.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мая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 лучший  друг.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мая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№104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№10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№10</w:t>
            </w:r>
          </w:p>
        </w:tc>
      </w:tr>
      <w:tr w:rsidR="00E110A5">
        <w:tc>
          <w:tcPr>
            <w:tcW w:w="110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№105</w:t>
            </w:r>
          </w:p>
        </w:tc>
        <w:tc>
          <w:tcPr>
            <w:tcW w:w="2752" w:type="dxa"/>
            <w:shd w:val="clear" w:color="auto" w:fill="auto"/>
            <w:tcMar>
              <w:left w:w="108" w:type="dxa"/>
            </w:tcMar>
          </w:tcPr>
          <w:p w:rsidR="002960E5" w:rsidRDefault="002960E5" w:rsidP="00296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и коррекция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ошибок.</w:t>
            </w:r>
          </w:p>
          <w:p w:rsidR="00E110A5" w:rsidRDefault="0041000F" w:rsidP="005D150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Заключительный урок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1F18" w:rsidRDefault="00121F18" w:rsidP="00121F1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21F18" w:rsidRDefault="00121F18" w:rsidP="00121F1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110A5" w:rsidRDefault="00A20837" w:rsidP="00121F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837">
        <w:rPr>
          <w:rFonts w:ascii="Times New Roman" w:hAnsi="Times New Roman" w:cs="Times New Roman"/>
          <w:b/>
        </w:rPr>
        <w:t>Т</w:t>
      </w:r>
      <w:r w:rsidR="0041000F">
        <w:rPr>
          <w:rFonts w:ascii="Times New Roman" w:hAnsi="Times New Roman" w:cs="Times New Roman"/>
          <w:b/>
          <w:sz w:val="24"/>
          <w:szCs w:val="24"/>
        </w:rPr>
        <w:t>ематическое планирование 8 класс</w:t>
      </w:r>
    </w:p>
    <w:tbl>
      <w:tblPr>
        <w:tblStyle w:val="af3"/>
        <w:tblW w:w="9571" w:type="dxa"/>
        <w:tblLook w:val="04A0"/>
      </w:tblPr>
      <w:tblGrid>
        <w:gridCol w:w="1242"/>
        <w:gridCol w:w="3534"/>
        <w:gridCol w:w="1286"/>
        <w:gridCol w:w="1622"/>
        <w:gridCol w:w="1887"/>
      </w:tblGrid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  урока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E110A5" w:rsidRDefault="0041000F" w:rsidP="005D150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проведе-ния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 -</w:t>
            </w:r>
          </w:p>
          <w:p w:rsidR="00E110A5" w:rsidRDefault="0041000F" w:rsidP="005D150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ровка сроков</w:t>
            </w:r>
          </w:p>
          <w:p w:rsidR="00E110A5" w:rsidRDefault="00E110A5" w:rsidP="005D15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E110A5" w:rsidRDefault="0041000F" w:rsidP="005D150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1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 со  старыми  друзьями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 виды   чтения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Новости   из  школы  св.  Давида  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 и  официальные   письма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Фразовый  глагол  toget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 с  помощью   суффиксов  и  префиксов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 новостей ─ хорошая  новость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Разговорные  клише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66689B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Св.</w:t>
            </w:r>
            <w:r w:rsidR="0041000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 совершенное   длящееся  время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 давно  ты  изучаешь  английский?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 Джейн  плачет?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№1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 октября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  работа  </w:t>
            </w: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2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2960E5" w:rsidRDefault="002960E5" w:rsidP="00296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Удивительная  экскурсия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Удивительная  экскурсия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 определительные  предложения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 </w:t>
            </w:r>
            <w:r w:rsidR="0066689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начинался Британский  парламент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       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 </w:t>
            </w:r>
            <w:r w:rsidR="0066689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начинался Британский  парламент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       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 скольких  палат </w:t>
            </w:r>
            <w:r w:rsidR="0066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 Британский  парламент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       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 </w:t>
            </w:r>
            <w:r w:rsidR="0066689B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Суффиксы  существительных.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Вестминстерском  дворце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№2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  работа  </w:t>
            </w: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2960E5" w:rsidRDefault="002960E5" w:rsidP="00296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 Британского парламента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активизации   изученного  материала.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Цикл 3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 глаголы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 ты  скажешь  через  10  лет?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 найти  грабителя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 без  изменения  произношения    и  написания  слова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 артиклей  перед  существительными  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текста  о  великих   изобретениях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121F18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r w:rsidR="00410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«Что  означает    (а)»?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ноября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 глаголы can,   could,   may.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ноября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это  латинский  язык  ХХI   века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 клише  для  обмена  мнениями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 игра  </w:t>
            </w:r>
            <w:r w:rsidR="0066689B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очему  английский  так  популярен</w:t>
            </w:r>
            <w:r w:rsidR="006668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 устной  речи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№3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  работа  </w:t>
            </w: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4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2960E5" w:rsidRDefault="002960E5" w:rsidP="00296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и коррекция ошибок.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 учите  английский!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 учите  английский!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 глаголы,  выражающие   долженствование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121F18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 должен  учить    английский</w:t>
            </w:r>
            <w:r w:rsidR="0041000F">
              <w:rPr>
                <w:rFonts w:ascii="Times New Roman" w:eastAsia="Times New Roman" w:hAnsi="Times New Roman" w:cs="Times New Roman"/>
                <w:sz w:val="24"/>
                <w:szCs w:val="24"/>
              </w:rPr>
              <w:t>,чтобы….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Твой  английский   достаточно  хорош?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Твой  английский   достаточно  хорош?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№49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 изучающих  английский  язык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 викторина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 возникновения   русского  языка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Мифы  о  русском   языке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паспорт  языка  моего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№4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  работа  </w:t>
            </w: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5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2960E5" w:rsidRDefault="002960E5" w:rsidP="00296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массовой  информации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неделя января 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58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 массовой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Серьёзные  газеты  и  жёлтая  пресса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 монологической  речи о  русских  газетах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 и  страдательный  залоги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 времён    страдательного  залога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 времён    страдательного  залога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 была основана  русская  государственная  библиотека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65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пользования  библиотекой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66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пользования  библиотекой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 монологической  речи  с  использованием  опор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февраля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№5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№5</w:t>
            </w: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6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2960E5" w:rsidRDefault="002960E5" w:rsidP="00296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 страдательного   залога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№72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 страдательного   залога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73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Книгу,  которую  надо  сжечь,  стоит  прочитать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74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Речевой  практикум  ─ диспут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 страдательного   залога с  предложным  дополнением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№76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 страдательного   залога с  предложным  дополнением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 запрещённых  книг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78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 запрещённых  книг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5неделя марта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 выбрать  книгу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марта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 клише  (согласие)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марта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  Would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82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 бы  хотел  прочитать  хорошую  книгу?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83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 запрещают  книги?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84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 запрещают  книги?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85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 клише  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86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 ты  читаешь?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87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 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 читателей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89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90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 работа  №6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  работа  </w:t>
            </w: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Цикл 7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91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2960E5" w:rsidRDefault="002960E5" w:rsidP="00296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 местоимения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 русские  писатели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93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 русские  писатели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94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 русские  писатели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95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 русские  поэты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96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 русские  поэты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97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  практикум  по  теме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98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 озере  Чад  (чтение)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 озере  Чад  (речевой  практикум)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100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«Таинственные   предметы)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№101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«Таинственные   предметы)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103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 чтение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 семья  не  так  ли?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10A5">
        <w:tc>
          <w:tcPr>
            <w:tcW w:w="1242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105</w:t>
            </w:r>
          </w:p>
        </w:tc>
        <w:tc>
          <w:tcPr>
            <w:tcW w:w="3534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 урок.</w:t>
            </w:r>
          </w:p>
        </w:tc>
        <w:tc>
          <w:tcPr>
            <w:tcW w:w="1286" w:type="dxa"/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мая</w:t>
            </w:r>
          </w:p>
        </w:tc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10A5" w:rsidRDefault="00E110A5" w:rsidP="005D1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0A5" w:rsidRDefault="00E110A5" w:rsidP="005D1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0A5" w:rsidRDefault="0041000F" w:rsidP="002960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9 класс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296"/>
        <w:gridCol w:w="2723"/>
        <w:gridCol w:w="1836"/>
        <w:gridCol w:w="1920"/>
        <w:gridCol w:w="1796"/>
      </w:tblGrid>
      <w:tr w:rsidR="00E110A5">
        <w:trPr>
          <w:trHeight w:hRule="exact" w:val="737"/>
        </w:trPr>
        <w:tc>
          <w:tcPr>
            <w:tcW w:w="12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110A5" w:rsidRDefault="0041000F" w:rsidP="005D1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сроков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110A5">
        <w:trPr>
          <w:trHeight w:val="567"/>
        </w:trPr>
        <w:tc>
          <w:tcPr>
            <w:tcW w:w="12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1.      Здравствуй Америка. 20 часов</w:t>
            </w:r>
          </w:p>
        </w:tc>
      </w:tr>
      <w:tr w:rsidR="00E110A5">
        <w:trPr>
          <w:trHeight w:hRule="exact" w:val="681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Нью-Йорк.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05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чем ассоциируют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Америку.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713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артикля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существительными.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703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Нью-Йорк, Нью-Йорк.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688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первый день в Нью-Йорке.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855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Нью-Йорка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 w:rsidTr="00121F18">
        <w:trPr>
          <w:trHeight w:hRule="exact" w:val="1256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географическими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названиями.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06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и авеню.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 w:rsidTr="002960E5">
        <w:trPr>
          <w:trHeight w:hRule="exact" w:val="1593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09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Эмели.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718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верю в свободу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счастье»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01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Моральные ценности в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Америке.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853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когда-нибудь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пробовали блинчики?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695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ресторане Карнеги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719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существительными.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1126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«Первые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впечатления о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Нью-Йорке».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861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855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110A5" w:rsidRDefault="00E110A5" w:rsidP="005D1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240"/>
        <w:gridCol w:w="2971"/>
        <w:gridCol w:w="1840"/>
        <w:gridCol w:w="1976"/>
        <w:gridCol w:w="1544"/>
      </w:tblGrid>
      <w:tr w:rsidR="00E110A5">
        <w:trPr>
          <w:trHeight w:hRule="exact" w:val="1546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активизации изученного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842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val="567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2.         По одёжке встречают.   15 часов.</w:t>
            </w:r>
          </w:p>
        </w:tc>
      </w:tr>
      <w:tr w:rsidR="00E110A5" w:rsidTr="002960E5">
        <w:trPr>
          <w:trHeight w:hRule="exact" w:val="1107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0E5" w:rsidRDefault="002960E5" w:rsidP="00296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моде?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699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одежду выбрать?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837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вещи.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703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и косвенная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697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Молодёжные группы и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691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никогда не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поверишь этому!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56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725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28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 вас размер.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 w:rsidTr="00121F18">
        <w:trPr>
          <w:trHeight w:hRule="exact" w:val="1255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в косвенной речи.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807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 моде.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731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700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ноября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709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1285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активизации изученного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693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val="567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3.                Хорошее здоровье дороже золота.   16 часов.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 w:rsidTr="002960E5">
        <w:trPr>
          <w:trHeight w:hRule="exact" w:val="1183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0E5" w:rsidRDefault="002960E5" w:rsidP="00296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времён.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07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времён.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03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произошло с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Джейн.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0A5" w:rsidRDefault="00E110A5" w:rsidP="005D1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239"/>
        <w:gridCol w:w="2972"/>
        <w:gridCol w:w="1840"/>
        <w:gridCol w:w="1976"/>
        <w:gridCol w:w="1544"/>
      </w:tblGrid>
      <w:tr w:rsidR="00E110A5">
        <w:trPr>
          <w:trHeight w:hRule="exact" w:val="707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произошло с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Джейн.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691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суть шутки?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853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сжечь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калории?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726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яблоку в день.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695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Здоровая пища.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719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практикум.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833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страховка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703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страховка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879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731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842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 w:rsidTr="00121F18">
        <w:trPr>
          <w:trHeight w:hRule="exact" w:val="1356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активизации изученного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851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val="567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4.     Ваши родители понимают вас.  15 часов.</w:t>
            </w:r>
          </w:p>
        </w:tc>
      </w:tr>
      <w:tr w:rsidR="00E110A5" w:rsidTr="002960E5">
        <w:trPr>
          <w:trHeight w:hRule="exact" w:val="1700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0E5" w:rsidRDefault="002960E5" w:rsidP="00296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Однажды они будут гордиться вами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858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дополнение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690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его родители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хотят, чтобы он делал?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 w:rsidTr="00121F18">
        <w:trPr>
          <w:trHeight w:hRule="exact" w:val="1261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сложного дополнения после глаголов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tolet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984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с</w:t>
            </w:r>
          </w:p>
          <w:p w:rsidR="00E110A5" w:rsidRPr="00996C5A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6C5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tolet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842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родители понимают вас?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855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58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родители понимают вас?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693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0A5">
        <w:trPr>
          <w:trHeight w:hRule="exact" w:val="2689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 отцом (тест). Ваши проблемы с родителями. Письменный практикум.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0A5" w:rsidRDefault="00E110A5" w:rsidP="005D1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239"/>
        <w:gridCol w:w="2972"/>
        <w:gridCol w:w="1840"/>
        <w:gridCol w:w="1976"/>
        <w:gridCol w:w="1544"/>
      </w:tblGrid>
      <w:tr w:rsidR="00E110A5">
        <w:trPr>
          <w:trHeight w:hRule="exact" w:val="689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при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Геттисберге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42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851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07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1410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активизации изученного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февраля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82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val="567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121F18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5  Прогулка по Голливуду. 17 часов</w:t>
            </w:r>
          </w:p>
        </w:tc>
      </w:tr>
      <w:tr w:rsidR="00E110A5" w:rsidTr="002960E5">
        <w:trPr>
          <w:trHeight w:hRule="exact" w:val="1615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0E5" w:rsidRDefault="002960E5" w:rsidP="00296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Лос-Анджелес.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1122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подлежащее со словосочетанием.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996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Викторина: что вы знаете о Голливуде.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13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сегодня посмотреть.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1120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американские фильмы и актеры.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56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практикум.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04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Голливуду.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01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начиналась карьера.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марта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30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 успеха.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марта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847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Джоан Роулинг и её книги.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марта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02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фильм и книга.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13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фильма «Гарри Поттер».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1404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презентация любимого фильма, книги, актёра.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28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697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0A5" w:rsidRDefault="00E110A5" w:rsidP="005D1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0A5" w:rsidRDefault="0041000F" w:rsidP="005D1501">
      <w:pPr>
        <w:tabs>
          <w:tab w:val="left" w:pos="8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240"/>
        <w:gridCol w:w="2971"/>
        <w:gridCol w:w="1840"/>
        <w:gridCol w:w="1976"/>
        <w:gridCol w:w="1544"/>
      </w:tblGrid>
      <w:tr w:rsidR="00E110A5">
        <w:trPr>
          <w:trHeight w:hRule="exact" w:val="1569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активизации изученного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980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val="567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121F18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6. Что вы собираетесь делать летом. 22 часа</w:t>
            </w:r>
          </w:p>
        </w:tc>
      </w:tr>
      <w:tr w:rsidR="00E110A5" w:rsidTr="002960E5">
        <w:trPr>
          <w:trHeight w:hRule="exact" w:val="1248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0E5" w:rsidRDefault="002960E5" w:rsidP="00296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рейнджер.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35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работа.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 w:rsidTr="00121F18">
        <w:trPr>
          <w:trHeight w:hRule="exact" w:val="2530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придаточных предложениях времени/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854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бы летнюю работу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11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 2-го типа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693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работа для подростков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693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№90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работа для подростков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16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для работающих подростков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54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для вас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849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Объявление: работа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06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практикум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699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 в долине смерти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694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тип условных предложений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694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тип условных предложений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02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на горе Рашмер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699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Американский президент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39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Сокровища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706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индейцев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мая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858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индейцев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мая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1414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активизации изученного материала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>
        <w:trPr>
          <w:trHeight w:hRule="exact" w:val="853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6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A5" w:rsidTr="002960E5">
        <w:trPr>
          <w:trHeight w:hRule="exact" w:val="1250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110A5" w:rsidRDefault="0041000F" w:rsidP="005D15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60E5" w:rsidRDefault="002960E5" w:rsidP="002960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  <w:p w:rsidR="00E110A5" w:rsidRDefault="0041000F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10A5" w:rsidRDefault="00E110A5" w:rsidP="005D1501">
            <w:pPr>
              <w:tabs>
                <w:tab w:val="left" w:pos="84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0A5" w:rsidRDefault="00E110A5" w:rsidP="005D150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0A5" w:rsidRDefault="00E110A5" w:rsidP="005D1501">
      <w:pPr>
        <w:spacing w:line="360" w:lineRule="auto"/>
      </w:pPr>
    </w:p>
    <w:sectPr w:rsidR="00E110A5" w:rsidSect="000D1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850" w:bottom="1134" w:left="1701" w:header="708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FF8" w:rsidRDefault="006D5FF8" w:rsidP="00E110A5">
      <w:pPr>
        <w:spacing w:after="0" w:line="240" w:lineRule="auto"/>
      </w:pPr>
      <w:r>
        <w:separator/>
      </w:r>
    </w:p>
  </w:endnote>
  <w:endnote w:type="continuationSeparator" w:id="1">
    <w:p w:rsidR="006D5FF8" w:rsidRDefault="006D5FF8" w:rsidP="00E1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5A" w:rsidRDefault="00996C5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5A" w:rsidRDefault="00C46383">
    <w:pPr>
      <w:pStyle w:val="af0"/>
      <w:jc w:val="right"/>
    </w:pPr>
    <w:r>
      <w:fldChar w:fldCharType="begin"/>
    </w:r>
    <w:r w:rsidR="00996C5A">
      <w:instrText>PAGE</w:instrText>
    </w:r>
    <w:r>
      <w:fldChar w:fldCharType="separate"/>
    </w:r>
    <w:r w:rsidR="00BF1F67">
      <w:rPr>
        <w:noProof/>
      </w:rPr>
      <w:t>2</w:t>
    </w:r>
    <w:r>
      <w:fldChar w:fldCharType="end"/>
    </w:r>
  </w:p>
  <w:p w:rsidR="00996C5A" w:rsidRDefault="00996C5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5A" w:rsidRDefault="00996C5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FF8" w:rsidRDefault="006D5FF8" w:rsidP="00E110A5">
      <w:pPr>
        <w:spacing w:after="0" w:line="240" w:lineRule="auto"/>
      </w:pPr>
      <w:r>
        <w:separator/>
      </w:r>
    </w:p>
  </w:footnote>
  <w:footnote w:type="continuationSeparator" w:id="1">
    <w:p w:rsidR="006D5FF8" w:rsidRDefault="006D5FF8" w:rsidP="00E1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5A" w:rsidRDefault="00996C5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5A" w:rsidRDefault="00996C5A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5A" w:rsidRDefault="00996C5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730"/>
    <w:multiLevelType w:val="multilevel"/>
    <w:tmpl w:val="446EAC8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A990959"/>
    <w:multiLevelType w:val="multilevel"/>
    <w:tmpl w:val="AEA0C68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CA92977"/>
    <w:multiLevelType w:val="multilevel"/>
    <w:tmpl w:val="D3B41E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CDE073D"/>
    <w:multiLevelType w:val="hybridMultilevel"/>
    <w:tmpl w:val="A6F210F0"/>
    <w:lvl w:ilvl="0" w:tplc="041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4">
    <w:nsid w:val="6643744D"/>
    <w:multiLevelType w:val="hybridMultilevel"/>
    <w:tmpl w:val="0C70A38E"/>
    <w:lvl w:ilvl="0" w:tplc="2164566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A65E48"/>
    <w:multiLevelType w:val="hybridMultilevel"/>
    <w:tmpl w:val="29B45A4A"/>
    <w:lvl w:ilvl="0" w:tplc="3CA61E1A">
      <w:start w:val="1"/>
      <w:numFmt w:val="decimal"/>
      <w:lvlText w:val="%1."/>
      <w:lvlJc w:val="left"/>
      <w:pPr>
        <w:tabs>
          <w:tab w:val="num" w:pos="1994"/>
        </w:tabs>
        <w:ind w:left="340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2F646C"/>
    <w:multiLevelType w:val="multilevel"/>
    <w:tmpl w:val="BA68BDB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A2B07A7"/>
    <w:multiLevelType w:val="multilevel"/>
    <w:tmpl w:val="9BE2CEBC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0A5"/>
    <w:rsid w:val="000D1D8A"/>
    <w:rsid w:val="00121F18"/>
    <w:rsid w:val="002960E5"/>
    <w:rsid w:val="0041000F"/>
    <w:rsid w:val="00483127"/>
    <w:rsid w:val="004F6886"/>
    <w:rsid w:val="005D1501"/>
    <w:rsid w:val="0066689B"/>
    <w:rsid w:val="006B44DA"/>
    <w:rsid w:val="006D5FF8"/>
    <w:rsid w:val="007D5915"/>
    <w:rsid w:val="00996C5A"/>
    <w:rsid w:val="00A20837"/>
    <w:rsid w:val="00BF1F67"/>
    <w:rsid w:val="00BF2270"/>
    <w:rsid w:val="00C46383"/>
    <w:rsid w:val="00E11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A5"/>
    <w:pPr>
      <w:spacing w:after="200"/>
    </w:pPr>
  </w:style>
  <w:style w:type="paragraph" w:styleId="1">
    <w:name w:val="heading 1"/>
    <w:basedOn w:val="a"/>
    <w:link w:val="10"/>
    <w:qFormat/>
    <w:rsid w:val="008E7E6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unhideWhenUsed/>
    <w:qFormat/>
    <w:rsid w:val="008E7E6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qFormat/>
    <w:rsid w:val="008E7E6F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qFormat/>
    <w:rsid w:val="008E7E6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8E7E6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link w:val="70"/>
    <w:unhideWhenUsed/>
    <w:qFormat/>
    <w:rsid w:val="008E7E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9">
    <w:name w:val="heading 9"/>
    <w:basedOn w:val="a"/>
    <w:link w:val="90"/>
    <w:unhideWhenUsed/>
    <w:qFormat/>
    <w:rsid w:val="008E7E6F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E7E6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qFormat/>
    <w:rsid w:val="008E7E6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qFormat/>
    <w:rsid w:val="008E7E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8E7E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qFormat/>
    <w:rsid w:val="008E7E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qFormat/>
    <w:rsid w:val="008E7E6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8E7E6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Без интервала Знак"/>
    <w:uiPriority w:val="1"/>
    <w:qFormat/>
    <w:rsid w:val="008E7E6F"/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semiHidden/>
    <w:qFormat/>
    <w:rsid w:val="008E7E6F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2"/>
    <w:qFormat/>
    <w:rsid w:val="008E7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8E7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qFormat/>
    <w:rsid w:val="008E7E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3"/>
    <w:qFormat/>
    <w:rsid w:val="008E7E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8E7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8E7E6F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8E7E6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qFormat/>
    <w:rsid w:val="00B95D0E"/>
  </w:style>
  <w:style w:type="character" w:customStyle="1" w:styleId="ListLabel1">
    <w:name w:val="ListLabel 1"/>
    <w:qFormat/>
    <w:rsid w:val="00E110A5"/>
    <w:rPr>
      <w:color w:val="00000A"/>
    </w:rPr>
  </w:style>
  <w:style w:type="character" w:customStyle="1" w:styleId="ListLabel2">
    <w:name w:val="ListLabel 2"/>
    <w:qFormat/>
    <w:rsid w:val="00E110A5"/>
    <w:rPr>
      <w:rFonts w:ascii="Times New Roman" w:hAnsi="Times New Roman"/>
      <w:sz w:val="24"/>
    </w:rPr>
  </w:style>
  <w:style w:type="character" w:customStyle="1" w:styleId="-">
    <w:name w:val="Интернет-ссылка"/>
    <w:rsid w:val="00E110A5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E110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semiHidden/>
    <w:rsid w:val="008E7E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"/>
    <w:basedOn w:val="a9"/>
    <w:rsid w:val="00E110A5"/>
  </w:style>
  <w:style w:type="paragraph" w:styleId="ab">
    <w:name w:val="Title"/>
    <w:basedOn w:val="a"/>
    <w:rsid w:val="00E110A5"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"/>
    <w:qFormat/>
    <w:rsid w:val="00E110A5"/>
    <w:pPr>
      <w:suppressLineNumbers/>
    </w:pPr>
  </w:style>
  <w:style w:type="paragraph" w:styleId="ad">
    <w:name w:val="No Spacing"/>
    <w:uiPriority w:val="1"/>
    <w:qFormat/>
    <w:rsid w:val="008E7E6F"/>
    <w:pPr>
      <w:spacing w:line="240" w:lineRule="auto"/>
    </w:pPr>
    <w:rPr>
      <w:rFonts w:eastAsia="Times New Roman" w:cs="Times New Roman"/>
    </w:rPr>
  </w:style>
  <w:style w:type="paragraph" w:styleId="22">
    <w:name w:val="Body Text 2"/>
    <w:basedOn w:val="a"/>
    <w:link w:val="21"/>
    <w:unhideWhenUsed/>
    <w:qFormat/>
    <w:rsid w:val="008E7E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unhideWhenUsed/>
    <w:rsid w:val="008E7E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qFormat/>
    <w:rsid w:val="008E7E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unhideWhenUsed/>
    <w:qFormat/>
    <w:rsid w:val="008E7E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unhideWhenUsed/>
    <w:qFormat/>
    <w:rsid w:val="008E7E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qFormat/>
    <w:rsid w:val="008E7E6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11"/>
    <w:qFormat/>
    <w:rsid w:val="008E7E6F"/>
    <w:pPr>
      <w:tabs>
        <w:tab w:val="left" w:pos="8222"/>
      </w:tabs>
    </w:pPr>
    <w:rPr>
      <w:sz w:val="28"/>
    </w:rPr>
  </w:style>
  <w:style w:type="paragraph" w:styleId="af">
    <w:name w:val="header"/>
    <w:basedOn w:val="a"/>
    <w:uiPriority w:val="99"/>
    <w:unhideWhenUsed/>
    <w:rsid w:val="008E7E6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uiPriority w:val="99"/>
    <w:unhideWhenUsed/>
    <w:rsid w:val="008E7E6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B95D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E110A5"/>
    <w:pPr>
      <w:ind w:left="720"/>
      <w:contextualSpacing/>
    </w:pPr>
    <w:rPr>
      <w:rFonts w:eastAsiaTheme="minorEastAsia"/>
      <w:color w:val="00000A"/>
    </w:rPr>
  </w:style>
  <w:style w:type="numbering" w:customStyle="1" w:styleId="12">
    <w:name w:val="Нет списка1"/>
    <w:uiPriority w:val="99"/>
    <w:semiHidden/>
    <w:unhideWhenUsed/>
    <w:rsid w:val="008E7E6F"/>
  </w:style>
  <w:style w:type="table" w:styleId="af3">
    <w:name w:val="Table Grid"/>
    <w:basedOn w:val="a1"/>
    <w:uiPriority w:val="59"/>
    <w:rsid w:val="008E7E6F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6785-7F7E-410A-99C7-7B288222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37</Pages>
  <Words>5788</Words>
  <Characters>32993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Ярошенко В.Н.</cp:lastModifiedBy>
  <cp:revision>29</cp:revision>
  <dcterms:created xsi:type="dcterms:W3CDTF">2016-11-12T05:25:00Z</dcterms:created>
  <dcterms:modified xsi:type="dcterms:W3CDTF">2016-12-04T11:52:00Z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