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D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Приложение к образовательной программе</w:t>
      </w:r>
    </w:p>
    <w:p w:rsidR="004A1DAD" w:rsidRDefault="00773DB7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1DAD">
        <w:rPr>
          <w:rFonts w:ascii="Times New Roman" w:hAnsi="Times New Roman"/>
          <w:sz w:val="24"/>
          <w:szCs w:val="24"/>
        </w:rPr>
        <w:t>сновного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="004A1DAD">
        <w:rPr>
          <w:rFonts w:ascii="Times New Roman" w:hAnsi="Times New Roman"/>
          <w:sz w:val="24"/>
          <w:szCs w:val="24"/>
        </w:rPr>
        <w:t xml:space="preserve"> </w:t>
      </w:r>
      <w:r w:rsidR="00954FED">
        <w:rPr>
          <w:rFonts w:ascii="Times New Roman" w:hAnsi="Times New Roman"/>
          <w:sz w:val="24"/>
          <w:szCs w:val="24"/>
        </w:rPr>
        <w:t xml:space="preserve">и среднего </w:t>
      </w:r>
      <w:r w:rsidR="004A1DAD">
        <w:rPr>
          <w:rFonts w:ascii="Times New Roman" w:hAnsi="Times New Roman"/>
          <w:sz w:val="24"/>
          <w:szCs w:val="24"/>
        </w:rPr>
        <w:t>общего образования МБОУ СОШ №1</w:t>
      </w:r>
    </w:p>
    <w:p w:rsidR="004A1DAD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A1DAD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A1DAD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A6BFC" w:rsidRDefault="00DA6BFC" w:rsidP="004A1D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1DAD" w:rsidRDefault="004A1DAD" w:rsidP="004A1D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4A1DAD" w:rsidRDefault="004A1DAD" w:rsidP="004A1D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«Математика»</w:t>
      </w:r>
    </w:p>
    <w:p w:rsidR="00DA6BFC" w:rsidRDefault="006F2C90" w:rsidP="004A1D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1DAD">
        <w:rPr>
          <w:rFonts w:ascii="Times New Roman" w:hAnsi="Times New Roman"/>
          <w:sz w:val="24"/>
          <w:szCs w:val="24"/>
        </w:rPr>
        <w:t xml:space="preserve"> – 9 класс </w:t>
      </w:r>
    </w:p>
    <w:p w:rsidR="004A1DAD" w:rsidRDefault="004A1DAD" w:rsidP="004A1D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4A1DAD" w:rsidRDefault="004A1DAD" w:rsidP="004A1D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1DAD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DA6BFC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Косенкова Е.В., </w:t>
      </w:r>
    </w:p>
    <w:p w:rsidR="00DA6BFC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математики, </w:t>
      </w:r>
    </w:p>
    <w:p w:rsidR="004A1DAD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квалификационная категория </w:t>
      </w:r>
    </w:p>
    <w:p w:rsidR="004A1DAD" w:rsidRDefault="004A1DAD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Рылова Л.Ю., учитель математики</w:t>
      </w:r>
    </w:p>
    <w:p w:rsidR="00F13C62" w:rsidRDefault="00F13C62" w:rsidP="004A1D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Алмазова О.А., учитель математики</w:t>
      </w: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Default="00F13C62" w:rsidP="00F13C62">
      <w:pPr>
        <w:pStyle w:val="22"/>
        <w:shd w:val="clear" w:color="auto" w:fill="auto"/>
        <w:spacing w:after="0"/>
        <w:ind w:left="820"/>
        <w:jc w:val="center"/>
      </w:pPr>
    </w:p>
    <w:p w:rsidR="00F13C62" w:rsidRPr="00DA6BFC" w:rsidRDefault="00F13C62" w:rsidP="00F13C62">
      <w:pPr>
        <w:pStyle w:val="22"/>
        <w:shd w:val="clear" w:color="auto" w:fill="auto"/>
        <w:spacing w:after="0"/>
        <w:ind w:left="820"/>
        <w:jc w:val="center"/>
        <w:rPr>
          <w:sz w:val="24"/>
          <w:szCs w:val="24"/>
        </w:rPr>
      </w:pPr>
      <w:r w:rsidRPr="00DA6BFC">
        <w:rPr>
          <w:sz w:val="24"/>
          <w:szCs w:val="24"/>
        </w:rPr>
        <w:t>го Красноуральск</w:t>
      </w:r>
    </w:p>
    <w:p w:rsidR="00F13C62" w:rsidRPr="00DA6BFC" w:rsidRDefault="00F13C62" w:rsidP="00F13C62">
      <w:pPr>
        <w:pStyle w:val="22"/>
        <w:shd w:val="clear" w:color="auto" w:fill="auto"/>
        <w:spacing w:after="0"/>
        <w:ind w:left="820"/>
        <w:jc w:val="center"/>
        <w:rPr>
          <w:sz w:val="24"/>
          <w:szCs w:val="24"/>
        </w:rPr>
      </w:pPr>
      <w:r w:rsidRPr="00DA6BFC">
        <w:rPr>
          <w:sz w:val="24"/>
          <w:szCs w:val="24"/>
        </w:rPr>
        <w:t xml:space="preserve"> 2016 г.</w:t>
      </w:r>
    </w:p>
    <w:p w:rsidR="009F511E" w:rsidRPr="004A1DAD" w:rsidRDefault="00F13C62" w:rsidP="00F13C62">
      <w:pPr>
        <w:pStyle w:val="a3"/>
        <w:spacing w:after="20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45F7D" w:rsidRPr="004A1DAD" w:rsidRDefault="009F511E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5F7D" w:rsidRPr="004A1DAD">
        <w:rPr>
          <w:rFonts w:ascii="Times New Roman" w:hAnsi="Times New Roman"/>
          <w:sz w:val="24"/>
          <w:szCs w:val="24"/>
        </w:rPr>
        <w:t xml:space="preserve">Нормативно-правовыми  основаниями  для  разработки  рабочей  программы  учебного предмета  «Математика»  для  </w:t>
      </w:r>
      <w:r w:rsidR="0066314E">
        <w:rPr>
          <w:rFonts w:ascii="Times New Roman" w:hAnsi="Times New Roman"/>
          <w:sz w:val="24"/>
          <w:szCs w:val="24"/>
        </w:rPr>
        <w:t>5</w:t>
      </w:r>
      <w:r w:rsidR="00E45F7D" w:rsidRPr="004A1DAD">
        <w:rPr>
          <w:rFonts w:ascii="Times New Roman" w:hAnsi="Times New Roman"/>
          <w:sz w:val="24"/>
          <w:szCs w:val="24"/>
        </w:rPr>
        <w:t>-9  классов  являются</w:t>
      </w:r>
      <w:r w:rsidR="001F1DE8" w:rsidRPr="004A1DAD">
        <w:rPr>
          <w:rFonts w:ascii="Times New Roman" w:hAnsi="Times New Roman"/>
          <w:sz w:val="24"/>
          <w:szCs w:val="24"/>
        </w:rPr>
        <w:t>:</w:t>
      </w:r>
      <w:r w:rsidR="00E45F7D" w:rsidRPr="004A1DAD">
        <w:rPr>
          <w:rFonts w:ascii="Times New Roman" w:hAnsi="Times New Roman"/>
          <w:sz w:val="24"/>
          <w:szCs w:val="24"/>
        </w:rPr>
        <w:t xml:space="preserve"> </w:t>
      </w:r>
    </w:p>
    <w:p w:rsidR="00E45F7D" w:rsidRPr="004A1DAD" w:rsidRDefault="00E45F7D" w:rsidP="00B711CE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 Федеральный  закон  от  29  декабря  2012 г.  N 273-ФЗ  «Об  образовании  в  Российской  Федерации", </w:t>
      </w:r>
    </w:p>
    <w:p w:rsidR="00E45F7D" w:rsidRDefault="00E45F7D" w:rsidP="008053B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Федеральный  компонент государственного  образовательного  стандарта  основного  общего  образования  (Приказ Министерства  образования  РФ  от  5  марта  2004  г.  №  1089  «Об  утверждении  федерального компонента  государственных   образовательных  стандартов  начального  общего,  основного общего и среднего (полного) общего образования»).</w:t>
      </w:r>
    </w:p>
    <w:p w:rsidR="00DA6BFC" w:rsidRPr="004A1DAD" w:rsidRDefault="00DA6BFC" w:rsidP="008053B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дополнениями).</w:t>
      </w:r>
    </w:p>
    <w:p w:rsidR="00284A13" w:rsidRDefault="00E45F7D" w:rsidP="004A1DAD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Рабочая  программа  составлена  на  основе</w:t>
      </w:r>
      <w:r w:rsidR="009E7C63" w:rsidRPr="004A1DAD">
        <w:rPr>
          <w:rFonts w:ascii="Times New Roman" w:hAnsi="Times New Roman"/>
          <w:sz w:val="24"/>
          <w:szCs w:val="24"/>
        </w:rPr>
        <w:t>:</w:t>
      </w:r>
      <w:r w:rsidRPr="004A1DAD">
        <w:rPr>
          <w:rFonts w:ascii="Times New Roman" w:hAnsi="Times New Roman"/>
          <w:sz w:val="24"/>
          <w:szCs w:val="24"/>
        </w:rPr>
        <w:t xml:space="preserve"> </w:t>
      </w:r>
    </w:p>
    <w:p w:rsidR="001F1DE8" w:rsidRPr="00284A13" w:rsidRDefault="0066314E" w:rsidP="00543CAF">
      <w:pPr>
        <w:pStyle w:val="a3"/>
        <w:numPr>
          <w:ilvl w:val="0"/>
          <w:numId w:val="46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по математике для 5 – 6 классов к учебнику Н.Я. Виленкина и др (</w:t>
      </w:r>
      <w:r w:rsidR="00284A13">
        <w:rPr>
          <w:rFonts w:ascii="Times New Roman" w:hAnsi="Times New Roman"/>
          <w:sz w:val="24"/>
          <w:szCs w:val="24"/>
        </w:rPr>
        <w:t>Программа. Планирование учебного материала. Математика. 5 – 6 классы/ авт.-сост. В.И. Жохов. – М.: Мнемозина, 2009</w:t>
      </w:r>
      <w:r>
        <w:rPr>
          <w:rFonts w:ascii="Times New Roman" w:hAnsi="Times New Roman"/>
          <w:sz w:val="24"/>
          <w:szCs w:val="24"/>
        </w:rPr>
        <w:t>)</w:t>
      </w:r>
    </w:p>
    <w:p w:rsidR="009E7C63" w:rsidRPr="004A1DAD" w:rsidRDefault="00E45F7D" w:rsidP="00B711CE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программы  по  алгебре </w:t>
      </w:r>
      <w:r w:rsidR="00705161" w:rsidRPr="004A1DAD">
        <w:rPr>
          <w:rFonts w:ascii="Times New Roman" w:hAnsi="Times New Roman"/>
          <w:sz w:val="24"/>
          <w:szCs w:val="24"/>
        </w:rPr>
        <w:t xml:space="preserve">для 7-9  классов к </w:t>
      </w:r>
      <w:r w:rsidR="00F13C62">
        <w:rPr>
          <w:rFonts w:ascii="Times New Roman" w:hAnsi="Times New Roman"/>
          <w:sz w:val="24"/>
          <w:szCs w:val="24"/>
        </w:rPr>
        <w:t>учебнику</w:t>
      </w:r>
      <w:r w:rsidRPr="004A1DAD">
        <w:rPr>
          <w:rFonts w:ascii="Times New Roman" w:hAnsi="Times New Roman"/>
          <w:sz w:val="24"/>
          <w:szCs w:val="24"/>
        </w:rPr>
        <w:t xml:space="preserve">  </w:t>
      </w:r>
      <w:r w:rsidR="009E7C63" w:rsidRPr="004A1DAD">
        <w:rPr>
          <w:rFonts w:ascii="Times New Roman" w:hAnsi="Times New Roman"/>
          <w:sz w:val="24"/>
          <w:szCs w:val="24"/>
        </w:rPr>
        <w:t xml:space="preserve">Ш.А. Алимова, Ю.М. Колягина, Ю.В. Сидорова, Н.Е. Федоровой, М.И. Шабунина </w:t>
      </w:r>
      <w:r w:rsidRPr="004A1DAD">
        <w:rPr>
          <w:rFonts w:ascii="Times New Roman" w:hAnsi="Times New Roman"/>
          <w:sz w:val="24"/>
          <w:szCs w:val="24"/>
        </w:rPr>
        <w:t>(Программы для общеобразовательных учреждений. А</w:t>
      </w:r>
      <w:r w:rsidR="009E7C63" w:rsidRPr="004A1DAD">
        <w:rPr>
          <w:rFonts w:ascii="Times New Roman" w:hAnsi="Times New Roman"/>
          <w:sz w:val="24"/>
          <w:szCs w:val="24"/>
        </w:rPr>
        <w:t>лгебра. 7-</w:t>
      </w:r>
      <w:r w:rsidRPr="004A1DAD">
        <w:rPr>
          <w:rFonts w:ascii="Times New Roman" w:hAnsi="Times New Roman"/>
          <w:sz w:val="24"/>
          <w:szCs w:val="24"/>
        </w:rPr>
        <w:t xml:space="preserve">9 классы / сост. Т.А. Бурмистрова </w:t>
      </w:r>
      <w:r w:rsidR="00284A13">
        <w:rPr>
          <w:rFonts w:ascii="Times New Roman" w:hAnsi="Times New Roman"/>
          <w:sz w:val="24"/>
          <w:szCs w:val="24"/>
        </w:rPr>
        <w:t>–</w:t>
      </w:r>
      <w:r w:rsidRPr="004A1DAD">
        <w:rPr>
          <w:rFonts w:ascii="Times New Roman" w:hAnsi="Times New Roman"/>
          <w:sz w:val="24"/>
          <w:szCs w:val="24"/>
        </w:rPr>
        <w:t xml:space="preserve"> М.: </w:t>
      </w:r>
      <w:r w:rsidR="00284A13">
        <w:rPr>
          <w:rFonts w:ascii="Times New Roman" w:hAnsi="Times New Roman"/>
          <w:sz w:val="24"/>
          <w:szCs w:val="24"/>
        </w:rPr>
        <w:t>«</w:t>
      </w:r>
      <w:r w:rsidRPr="004A1DAD">
        <w:rPr>
          <w:rFonts w:ascii="Times New Roman" w:hAnsi="Times New Roman"/>
          <w:sz w:val="24"/>
          <w:szCs w:val="24"/>
        </w:rPr>
        <w:t>Просвещение</w:t>
      </w:r>
      <w:r w:rsidR="00284A13">
        <w:rPr>
          <w:rFonts w:ascii="Times New Roman" w:hAnsi="Times New Roman"/>
          <w:sz w:val="24"/>
          <w:szCs w:val="24"/>
        </w:rPr>
        <w:t>»</w:t>
      </w:r>
      <w:r w:rsidRPr="004A1DAD">
        <w:rPr>
          <w:rFonts w:ascii="Times New Roman" w:hAnsi="Times New Roman"/>
          <w:sz w:val="24"/>
          <w:szCs w:val="24"/>
        </w:rPr>
        <w:t xml:space="preserve">, 2009 г.) </w:t>
      </w:r>
    </w:p>
    <w:p w:rsidR="00E45F7D" w:rsidRDefault="00E45F7D" w:rsidP="00B711CE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 программы по геометрии </w:t>
      </w:r>
      <w:r w:rsidR="00705161" w:rsidRPr="004A1DAD">
        <w:rPr>
          <w:rFonts w:ascii="Times New Roman" w:hAnsi="Times New Roman"/>
          <w:sz w:val="24"/>
          <w:szCs w:val="24"/>
        </w:rPr>
        <w:t xml:space="preserve">для 7-9 классов к </w:t>
      </w:r>
      <w:r w:rsidR="00F13C62">
        <w:rPr>
          <w:rFonts w:ascii="Times New Roman" w:hAnsi="Times New Roman"/>
          <w:sz w:val="24"/>
          <w:szCs w:val="24"/>
        </w:rPr>
        <w:t>учебнику</w:t>
      </w:r>
      <w:r w:rsidR="009E7C63" w:rsidRPr="004A1DAD">
        <w:rPr>
          <w:rFonts w:ascii="Times New Roman" w:hAnsi="Times New Roman"/>
          <w:sz w:val="24"/>
          <w:szCs w:val="24"/>
        </w:rPr>
        <w:t xml:space="preserve"> </w:t>
      </w:r>
      <w:r w:rsidRPr="004A1DAD">
        <w:rPr>
          <w:rFonts w:ascii="Times New Roman" w:hAnsi="Times New Roman"/>
          <w:sz w:val="24"/>
          <w:szCs w:val="24"/>
        </w:rPr>
        <w:t xml:space="preserve">Л.С. Атанасяна,  В.Ф.  Бутузова,  С.Б.  Кадомцева  и  др.  (Программы  для  общеобразовательных учреждений. Геометрия. 7 </w:t>
      </w:r>
      <w:r w:rsidR="00284A13">
        <w:rPr>
          <w:rFonts w:ascii="Times New Roman" w:hAnsi="Times New Roman"/>
          <w:sz w:val="24"/>
          <w:szCs w:val="24"/>
        </w:rPr>
        <w:t>–</w:t>
      </w:r>
      <w:r w:rsidRPr="004A1DAD">
        <w:rPr>
          <w:rFonts w:ascii="Times New Roman" w:hAnsi="Times New Roman"/>
          <w:sz w:val="24"/>
          <w:szCs w:val="24"/>
        </w:rPr>
        <w:t xml:space="preserve"> 9 классы / сост. Т.А. Бурмистрова) </w:t>
      </w:r>
      <w:r w:rsidR="00284A13">
        <w:rPr>
          <w:rFonts w:ascii="Times New Roman" w:hAnsi="Times New Roman"/>
          <w:sz w:val="24"/>
          <w:szCs w:val="24"/>
        </w:rPr>
        <w:t>–</w:t>
      </w:r>
      <w:r w:rsidRPr="004A1DAD">
        <w:rPr>
          <w:rFonts w:ascii="Times New Roman" w:hAnsi="Times New Roman"/>
          <w:sz w:val="24"/>
          <w:szCs w:val="24"/>
        </w:rPr>
        <w:t xml:space="preserve"> М.: </w:t>
      </w:r>
      <w:r w:rsidR="00284A13">
        <w:rPr>
          <w:rFonts w:ascii="Times New Roman" w:hAnsi="Times New Roman"/>
          <w:sz w:val="24"/>
          <w:szCs w:val="24"/>
        </w:rPr>
        <w:t>«</w:t>
      </w:r>
      <w:r w:rsidRPr="004A1DAD">
        <w:rPr>
          <w:rFonts w:ascii="Times New Roman" w:hAnsi="Times New Roman"/>
          <w:sz w:val="24"/>
          <w:szCs w:val="24"/>
        </w:rPr>
        <w:t>Просвещение</w:t>
      </w:r>
      <w:r w:rsidR="00284A13">
        <w:rPr>
          <w:rFonts w:ascii="Times New Roman" w:hAnsi="Times New Roman"/>
          <w:sz w:val="24"/>
          <w:szCs w:val="24"/>
        </w:rPr>
        <w:t>»</w:t>
      </w:r>
      <w:r w:rsidRPr="004A1DAD">
        <w:rPr>
          <w:rFonts w:ascii="Times New Roman" w:hAnsi="Times New Roman"/>
          <w:sz w:val="24"/>
          <w:szCs w:val="24"/>
        </w:rPr>
        <w:t>, 2009 г.).</w:t>
      </w:r>
    </w:p>
    <w:p w:rsidR="00F13C62" w:rsidRPr="00F13C62" w:rsidRDefault="00F13C62" w:rsidP="00F13C62">
      <w:pPr>
        <w:pStyle w:val="4"/>
        <w:shd w:val="clear" w:color="auto" w:fill="auto"/>
        <w:spacing w:after="0" w:line="360" w:lineRule="auto"/>
        <w:ind w:right="20" w:firstLine="360"/>
        <w:jc w:val="both"/>
        <w:rPr>
          <w:sz w:val="24"/>
          <w:szCs w:val="24"/>
        </w:rPr>
      </w:pPr>
      <w:r w:rsidRPr="00F13C62">
        <w:rPr>
          <w:sz w:val="24"/>
          <w:szCs w:val="24"/>
        </w:rPr>
        <w:t>Отличительных особенностей рабочей программы учебного предмета по сравнению с авторской программой нет.</w:t>
      </w:r>
    </w:p>
    <w:p w:rsidR="00F13C62" w:rsidRPr="00F13C62" w:rsidRDefault="00F13C62" w:rsidP="00F13C62">
      <w:pPr>
        <w:pStyle w:val="4"/>
        <w:shd w:val="clear" w:color="auto" w:fill="auto"/>
        <w:spacing w:after="0" w:line="360" w:lineRule="auto"/>
        <w:ind w:right="20" w:firstLine="360"/>
        <w:jc w:val="both"/>
        <w:rPr>
          <w:sz w:val="24"/>
          <w:szCs w:val="24"/>
        </w:rPr>
      </w:pPr>
      <w:r w:rsidRPr="00F13C62">
        <w:rPr>
          <w:sz w:val="24"/>
          <w:szCs w:val="24"/>
        </w:rPr>
        <w:t xml:space="preserve">Рабочая программа выполняет две основные функции. Информационно-методическая функция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</w:t>
      </w:r>
      <w:r w:rsidRPr="00F13C62">
        <w:rPr>
          <w:sz w:val="24"/>
          <w:szCs w:val="24"/>
        </w:rPr>
        <w:lastRenderedPageBreak/>
        <w:t>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13C62" w:rsidRPr="00C55752" w:rsidRDefault="00F13C62" w:rsidP="00F13C62">
      <w:pPr>
        <w:pStyle w:val="4"/>
        <w:shd w:val="clear" w:color="auto" w:fill="auto"/>
        <w:spacing w:after="240" w:line="360" w:lineRule="auto"/>
        <w:ind w:right="20" w:firstLine="360"/>
        <w:jc w:val="both"/>
        <w:rPr>
          <w:sz w:val="28"/>
          <w:szCs w:val="28"/>
        </w:rPr>
      </w:pPr>
      <w:r w:rsidRPr="00F13C62">
        <w:rPr>
          <w:sz w:val="24"/>
          <w:szCs w:val="28"/>
        </w:rPr>
        <w:t>В 7-9 классах учебный предмет «Математика» является интегрированным, состоящим из двух обязательных разделов «Алгебра» и «Геометрия». Очередность уроков на неделе по разделам определяет учитель. Темы уроков по разделам, отметки по результатам текущего контроля по разделам, отметка четвертной, промежуточной аттестации выставляется по предмету «Математика» в классном журнале на одной странице.</w:t>
      </w:r>
    </w:p>
    <w:p w:rsidR="00F13C62" w:rsidRPr="00E3021F" w:rsidRDefault="00F13C62" w:rsidP="00441466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021F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F13C62" w:rsidRDefault="00E3021F" w:rsidP="00441466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3C62">
        <w:rPr>
          <w:rFonts w:ascii="Times New Roman" w:hAnsi="Times New Roman"/>
          <w:sz w:val="24"/>
          <w:szCs w:val="24"/>
        </w:rPr>
        <w:t xml:space="preserve">Рабочая программа включает разделы: </w:t>
      </w:r>
      <w:r w:rsidR="00EB6A04">
        <w:rPr>
          <w:rFonts w:ascii="Times New Roman" w:hAnsi="Times New Roman"/>
          <w:sz w:val="24"/>
          <w:szCs w:val="24"/>
        </w:rPr>
        <w:t>пояснительная записка, основное содержание учебного предмета, требования к уровню подготовки обучающихся, учебно-тематический план.</w:t>
      </w:r>
    </w:p>
    <w:p w:rsidR="00EB6A04" w:rsidRPr="00E3021F" w:rsidRDefault="00EB6A04" w:rsidP="00773DB7">
      <w:pPr>
        <w:tabs>
          <w:tab w:val="left" w:pos="0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21F">
        <w:rPr>
          <w:rFonts w:ascii="Times New Roman" w:hAnsi="Times New Roman"/>
          <w:b/>
          <w:sz w:val="24"/>
          <w:szCs w:val="24"/>
        </w:rPr>
        <w:t>Общая характеристика  учебного предмета</w:t>
      </w:r>
    </w:p>
    <w:p w:rsidR="00441466" w:rsidRPr="00441466" w:rsidRDefault="00A24D14" w:rsidP="0044146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1466" w:rsidRPr="00441466">
        <w:rPr>
          <w:rFonts w:ascii="Times New Roman" w:hAnsi="Times New Roman"/>
          <w:sz w:val="24"/>
          <w:szCs w:val="24"/>
        </w:rPr>
        <w:t xml:space="preserve">Математическое  образование  на  уровне  основного  общего  образования  складывается  из следующих  содержательных  компонентов:  </w:t>
      </w:r>
      <w:r w:rsidR="00441466" w:rsidRPr="00441466">
        <w:rPr>
          <w:rFonts w:ascii="Times New Roman" w:hAnsi="Times New Roman"/>
          <w:b/>
          <w:i/>
          <w:sz w:val="24"/>
          <w:szCs w:val="24"/>
        </w:rPr>
        <w:t>арифметика;  алгебра;  геометрия;  элементы комбинаторики,  теории  вероятностей,  статистики  и  логики</w:t>
      </w:r>
      <w:r w:rsidR="00441466" w:rsidRPr="00441466">
        <w:rPr>
          <w:rFonts w:ascii="Times New Roman" w:hAnsi="Times New Roman"/>
          <w:sz w:val="24"/>
          <w:szCs w:val="24"/>
        </w:rPr>
        <w:t xml:space="preserve">.    </w:t>
      </w:r>
      <w:r w:rsidR="00441466" w:rsidRPr="00441466">
        <w:rPr>
          <w:rFonts w:ascii="Times New Roman" w:hAnsi="Times New Roman"/>
          <w:b/>
          <w:i/>
          <w:sz w:val="24"/>
          <w:szCs w:val="24"/>
        </w:rPr>
        <w:t>Арифметика</w:t>
      </w:r>
      <w:r w:rsidR="00441466" w:rsidRPr="00441466">
        <w:rPr>
          <w:rFonts w:ascii="Times New Roman" w:hAnsi="Times New Roman"/>
          <w:b/>
          <w:sz w:val="24"/>
          <w:szCs w:val="24"/>
        </w:rPr>
        <w:t xml:space="preserve"> </w:t>
      </w:r>
      <w:r w:rsidR="00441466" w:rsidRPr="00441466">
        <w:rPr>
          <w:rFonts w:ascii="Times New Roman" w:hAnsi="Times New Roman"/>
          <w:sz w:val="24"/>
          <w:szCs w:val="24"/>
        </w:rPr>
        <w:t xml:space="preserve"> призвана способствовать  приобретению  практических навыков,  необходимых  для  повседневной  жизни. Она  служит  базой  для  всего  дальнейшего  изучения  математики,  способствует  логическому развитию и формированию умения пользоваться алгоритмами. </w:t>
      </w:r>
    </w:p>
    <w:p w:rsidR="00441466" w:rsidRDefault="00441466" w:rsidP="0044146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41466">
        <w:rPr>
          <w:rFonts w:ascii="Times New Roman" w:hAnsi="Times New Roman"/>
          <w:b/>
          <w:i/>
          <w:sz w:val="24"/>
          <w:szCs w:val="24"/>
        </w:rPr>
        <w:t>Алгебра</w:t>
      </w:r>
      <w:r w:rsidRPr="00441466">
        <w:rPr>
          <w:rFonts w:ascii="Times New Roman" w:hAnsi="Times New Roman"/>
          <w:sz w:val="24"/>
          <w:szCs w:val="24"/>
        </w:rPr>
        <w:t xml:space="preserve">  нацелена  на  формирование  математического  аппарата  для  решения  задач  из математики,  смежных  предметов,  окружающей  реальности.  Язык  алгебры  подчеркивает значение математики как языка для построения математических моделей, процессов и явлений реального  мира.  Одной  из  основных  задач  изучения  алгебры  является  развитие алгоритмического  мышления,  необходимого,  в  частности,  для  освоения  курса  информатики; овладение  навыками  дедуктивных  рассуждений.  Преобразование  символических форм  вносит свой  специфический  вклад  в  развитие  воображения,  способностей  к  математическому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466">
        <w:rPr>
          <w:rFonts w:ascii="Times New Roman" w:hAnsi="Times New Roman"/>
          <w:sz w:val="24"/>
          <w:szCs w:val="24"/>
        </w:rPr>
        <w:t xml:space="preserve">творчеству.  Другой  важной  задачей  изучения  алгебры  является  получение  школьниками конкретных  знаний  о  функциях  как  важнейшей  математической  модели  для  описания  и исследования  разнообразных  процессов  (равномерных,  равноускоренных,  экспоненциальных, периодических  и  др.),  </w:t>
      </w:r>
      <w:r w:rsidRPr="00441466">
        <w:rPr>
          <w:rFonts w:ascii="Times New Roman" w:hAnsi="Times New Roman"/>
          <w:sz w:val="24"/>
          <w:szCs w:val="24"/>
        </w:rPr>
        <w:lastRenderedPageBreak/>
        <w:t>для  формирования  у  учащихся  представлений  о  роли  математики  в развитии цивилизации и культуры</w:t>
      </w:r>
    </w:p>
    <w:p w:rsidR="00EB6A04" w:rsidRPr="00EB6A04" w:rsidRDefault="00EB6A04" w:rsidP="008E5D78">
      <w:pPr>
        <w:pStyle w:val="4"/>
        <w:shd w:val="clear" w:color="auto" w:fill="auto"/>
        <w:spacing w:after="0" w:line="360" w:lineRule="auto"/>
        <w:ind w:left="20" w:right="20" w:firstLine="560"/>
        <w:jc w:val="both"/>
        <w:rPr>
          <w:sz w:val="24"/>
          <w:szCs w:val="28"/>
        </w:rPr>
      </w:pPr>
      <w:r w:rsidRPr="00EB6A04">
        <w:rPr>
          <w:rStyle w:val="0pt"/>
          <w:sz w:val="24"/>
          <w:szCs w:val="28"/>
        </w:rPr>
        <w:t>Геометрия</w:t>
      </w:r>
      <w:r w:rsidRPr="00EB6A04">
        <w:rPr>
          <w:rStyle w:val="0pt0"/>
          <w:sz w:val="24"/>
          <w:szCs w:val="28"/>
        </w:rPr>
        <w:t xml:space="preserve"> </w:t>
      </w:r>
      <w:r w:rsidR="00284A13">
        <w:rPr>
          <w:sz w:val="24"/>
          <w:szCs w:val="28"/>
        </w:rPr>
        <w:t>–</w:t>
      </w:r>
      <w:r w:rsidRPr="00EB6A04">
        <w:rPr>
          <w:sz w:val="24"/>
          <w:szCs w:val="28"/>
        </w:rPr>
        <w:t xml:space="preserve">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B6A04" w:rsidRPr="00EB6A04" w:rsidRDefault="00EB6A04" w:rsidP="008E5D78">
      <w:pPr>
        <w:pStyle w:val="4"/>
        <w:shd w:val="clear" w:color="auto" w:fill="auto"/>
        <w:spacing w:after="0" w:line="360" w:lineRule="auto"/>
        <w:ind w:left="20" w:right="20" w:firstLine="560"/>
        <w:jc w:val="both"/>
        <w:rPr>
          <w:sz w:val="24"/>
          <w:szCs w:val="28"/>
        </w:rPr>
      </w:pPr>
      <w:r w:rsidRPr="00EB6A04">
        <w:rPr>
          <w:rStyle w:val="0pt"/>
          <w:sz w:val="24"/>
          <w:szCs w:val="28"/>
        </w:rPr>
        <w:t>Элементы логики, комбинаторики, статистики и теории вероятностей</w:t>
      </w:r>
      <w:r w:rsidRPr="00EB6A04">
        <w:rPr>
          <w:rStyle w:val="0pt0"/>
          <w:sz w:val="24"/>
          <w:szCs w:val="28"/>
        </w:rPr>
        <w:t xml:space="preserve"> </w:t>
      </w:r>
      <w:r w:rsidRPr="00EB6A04">
        <w:rPr>
          <w:sz w:val="24"/>
          <w:szCs w:val="28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</w:t>
      </w:r>
      <w:r w:rsidR="00284A13">
        <w:rPr>
          <w:sz w:val="24"/>
          <w:szCs w:val="28"/>
        </w:rPr>
        <w:t>–</w:t>
      </w:r>
      <w:r w:rsidRPr="00EB6A04">
        <w:rPr>
          <w:sz w:val="24"/>
          <w:szCs w:val="28"/>
        </w:rPr>
        <w:t xml:space="preserve">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EB6A04" w:rsidRPr="00EB6A04" w:rsidRDefault="00EB6A04" w:rsidP="008E5D78">
      <w:pPr>
        <w:pStyle w:val="4"/>
        <w:shd w:val="clear" w:color="auto" w:fill="auto"/>
        <w:spacing w:after="0" w:line="360" w:lineRule="auto"/>
        <w:ind w:left="20" w:right="20" w:firstLine="560"/>
        <w:jc w:val="both"/>
        <w:rPr>
          <w:sz w:val="24"/>
          <w:szCs w:val="28"/>
        </w:rPr>
      </w:pPr>
      <w:r w:rsidRPr="00EB6A04">
        <w:rPr>
          <w:sz w:val="24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B6A04" w:rsidRPr="00EB6A04" w:rsidRDefault="00EB6A04" w:rsidP="008E5D78">
      <w:pPr>
        <w:pStyle w:val="4"/>
        <w:shd w:val="clear" w:color="auto" w:fill="auto"/>
        <w:spacing w:after="0" w:line="360" w:lineRule="auto"/>
        <w:ind w:left="20" w:firstLine="560"/>
        <w:jc w:val="both"/>
        <w:rPr>
          <w:sz w:val="24"/>
          <w:szCs w:val="28"/>
        </w:rPr>
      </w:pPr>
      <w:r w:rsidRPr="00EB6A04">
        <w:rPr>
          <w:sz w:val="24"/>
          <w:szCs w:val="28"/>
        </w:rPr>
        <w:t>Таким образом, в ходе освоения содержания курса учащиеся получают возможность:</w:t>
      </w:r>
    </w:p>
    <w:p w:rsidR="00EB6A04" w:rsidRPr="00EB6A04" w:rsidRDefault="00EB6A04" w:rsidP="00543CAF">
      <w:pPr>
        <w:pStyle w:val="4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jc w:val="both"/>
        <w:rPr>
          <w:sz w:val="24"/>
          <w:szCs w:val="28"/>
        </w:rPr>
      </w:pPr>
      <w:r w:rsidRPr="00EB6A04">
        <w:rPr>
          <w:sz w:val="24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B6A04" w:rsidRPr="00EB6A04" w:rsidRDefault="00EB6A04" w:rsidP="00543CAF">
      <w:pPr>
        <w:pStyle w:val="4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jc w:val="both"/>
        <w:rPr>
          <w:sz w:val="24"/>
          <w:szCs w:val="28"/>
        </w:rPr>
      </w:pPr>
      <w:r w:rsidRPr="00EB6A04">
        <w:rPr>
          <w:sz w:val="24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EB6A04" w:rsidRDefault="00EB6A04" w:rsidP="00543CAF">
      <w:pPr>
        <w:pStyle w:val="4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jc w:val="both"/>
        <w:rPr>
          <w:sz w:val="24"/>
          <w:szCs w:val="28"/>
        </w:rPr>
      </w:pPr>
      <w:r w:rsidRPr="00EB6A04">
        <w:rPr>
          <w:sz w:val="24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B6A04" w:rsidRDefault="00EB6A04" w:rsidP="00543CAF">
      <w:pPr>
        <w:pStyle w:val="4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</w:t>
      </w:r>
      <w:r w:rsidR="008E5D78">
        <w:rPr>
          <w:sz w:val="24"/>
          <w:szCs w:val="28"/>
        </w:rPr>
        <w:t>свойствами;</w:t>
      </w:r>
    </w:p>
    <w:p w:rsidR="008E5D78" w:rsidRDefault="008E5D78" w:rsidP="00543CAF">
      <w:pPr>
        <w:pStyle w:val="4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E5D78" w:rsidRDefault="008E5D78" w:rsidP="00543CAF">
      <w:pPr>
        <w:pStyle w:val="4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jc w:val="both"/>
        <w:rPr>
          <w:sz w:val="24"/>
          <w:szCs w:val="28"/>
        </w:rPr>
      </w:pPr>
      <w:r>
        <w:rPr>
          <w:sz w:val="24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E5D78" w:rsidRDefault="008E5D78" w:rsidP="00543CAF">
      <w:pPr>
        <w:pStyle w:val="4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jc w:val="both"/>
        <w:rPr>
          <w:sz w:val="24"/>
          <w:szCs w:val="28"/>
        </w:rPr>
      </w:pPr>
      <w:r>
        <w:rPr>
          <w:sz w:val="24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053B7" w:rsidRDefault="008053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B6A04" w:rsidRPr="008E5D78" w:rsidRDefault="008E5D78" w:rsidP="008053B7">
      <w:pPr>
        <w:tabs>
          <w:tab w:val="left" w:pos="0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8E5D78">
        <w:rPr>
          <w:rFonts w:ascii="Times New Roman" w:hAnsi="Times New Roman"/>
          <w:b/>
          <w:sz w:val="24"/>
          <w:szCs w:val="24"/>
        </w:rPr>
        <w:lastRenderedPageBreak/>
        <w:t>Цели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6D68" w:rsidRPr="004A1DAD" w:rsidRDefault="00E3021F" w:rsidP="008053B7">
      <w:pPr>
        <w:tabs>
          <w:tab w:val="left" w:pos="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00B0" w:rsidRPr="004A1DAD">
        <w:rPr>
          <w:rFonts w:ascii="Times New Roman" w:hAnsi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</w:t>
      </w:r>
      <w:r w:rsidR="00C26D68" w:rsidRPr="004A1DAD">
        <w:rPr>
          <w:rFonts w:ascii="Times New Roman" w:hAnsi="Times New Roman"/>
          <w:sz w:val="24"/>
          <w:szCs w:val="24"/>
        </w:rPr>
        <w:t>:</w:t>
      </w:r>
    </w:p>
    <w:p w:rsidR="00C26D68" w:rsidRPr="004A1DAD" w:rsidRDefault="00C26D68" w:rsidP="008053B7">
      <w:pPr>
        <w:pStyle w:val="a3"/>
        <w:numPr>
          <w:ilvl w:val="0"/>
          <w:numId w:val="2"/>
        </w:numPr>
        <w:tabs>
          <w:tab w:val="left" w:pos="0"/>
        </w:tabs>
        <w:spacing w:after="20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овладение системой математических знаний и умений</w:t>
      </w:r>
      <w:r w:rsidRPr="004A1DAD">
        <w:rPr>
          <w:rFonts w:ascii="Times New Roman" w:hAnsi="Times New Roman"/>
          <w:sz w:val="24"/>
          <w:szCs w:val="24"/>
        </w:rPr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C26D68" w:rsidRPr="004A1DAD" w:rsidRDefault="00C26D68" w:rsidP="008053B7">
      <w:pPr>
        <w:pStyle w:val="a3"/>
        <w:numPr>
          <w:ilvl w:val="0"/>
          <w:numId w:val="2"/>
        </w:numPr>
        <w:tabs>
          <w:tab w:val="left" w:pos="0"/>
        </w:tabs>
        <w:spacing w:after="20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интеллектуальное развитие</w:t>
      </w:r>
      <w:r w:rsidRPr="004A1DAD">
        <w:rPr>
          <w:rFonts w:ascii="Times New Roman" w:hAnsi="Times New Roman"/>
          <w:sz w:val="24"/>
          <w:szCs w:val="24"/>
        </w:rPr>
        <w:t xml:space="preserve">,  формирование качеств личности, необходимых человеку для  полноценной  жизни  в  современном  обществе,  свойственных  математической деятельности:  ясности  и  точности  мысли,  критичности  мышления,  интуиции, логического  мышления,  элементов  алгоритмической  культуры,  пространственных представлений, способности к преодолению трудностей; </w:t>
      </w:r>
    </w:p>
    <w:p w:rsidR="00C26D68" w:rsidRPr="004A1DAD" w:rsidRDefault="00C26D68" w:rsidP="008053B7">
      <w:pPr>
        <w:pStyle w:val="a3"/>
        <w:numPr>
          <w:ilvl w:val="0"/>
          <w:numId w:val="2"/>
        </w:numPr>
        <w:tabs>
          <w:tab w:val="left" w:pos="0"/>
        </w:tabs>
        <w:spacing w:after="20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формирование  представлений</w:t>
      </w:r>
      <w:r w:rsidRPr="004A1DAD">
        <w:rPr>
          <w:rFonts w:ascii="Times New Roman" w:hAnsi="Times New Roman"/>
          <w:sz w:val="24"/>
          <w:szCs w:val="24"/>
        </w:rPr>
        <w:t xml:space="preserve">  об  идеях  и  методах  математики  как  универсального языка науки и техники, средства моделирования явлений и процессов; </w:t>
      </w:r>
    </w:p>
    <w:p w:rsidR="009E7C63" w:rsidRPr="004A1DAD" w:rsidRDefault="00C26D68" w:rsidP="008053B7">
      <w:pPr>
        <w:pStyle w:val="a3"/>
        <w:numPr>
          <w:ilvl w:val="0"/>
          <w:numId w:val="2"/>
        </w:numPr>
        <w:tabs>
          <w:tab w:val="left" w:pos="0"/>
        </w:tabs>
        <w:spacing w:after="20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воспитание  культуры и личности</w:t>
      </w:r>
      <w:r w:rsidRPr="004A1DAD">
        <w:rPr>
          <w:rFonts w:ascii="Times New Roman" w:hAnsi="Times New Roman"/>
          <w:sz w:val="24"/>
          <w:szCs w:val="24"/>
        </w:rPr>
        <w:t>,  отношения  к  математике  как  к  части общечеловеческой культуры, играющей особую роль в общественном развитии.</w:t>
      </w:r>
    </w:p>
    <w:p w:rsidR="007C4CFA" w:rsidRPr="007C4CFA" w:rsidRDefault="007C4CFA" w:rsidP="008053B7">
      <w:pPr>
        <w:pStyle w:val="10"/>
        <w:shd w:val="clear" w:color="auto" w:fill="auto"/>
        <w:spacing w:before="0" w:after="0" w:line="336" w:lineRule="auto"/>
        <w:ind w:left="1080" w:right="400" w:firstLine="0"/>
        <w:rPr>
          <w:b/>
          <w:sz w:val="24"/>
          <w:szCs w:val="28"/>
        </w:rPr>
      </w:pPr>
      <w:bookmarkStart w:id="0" w:name="bookmark0"/>
      <w:r w:rsidRPr="007C4CFA">
        <w:rPr>
          <w:b/>
          <w:sz w:val="24"/>
          <w:szCs w:val="28"/>
        </w:rPr>
        <w:t>Общеучебные умения, навыки и способы деятельности</w:t>
      </w:r>
      <w:bookmarkEnd w:id="0"/>
    </w:p>
    <w:p w:rsidR="007C4CFA" w:rsidRPr="007C4CFA" w:rsidRDefault="007C4CFA" w:rsidP="008053B7">
      <w:pPr>
        <w:pStyle w:val="4"/>
        <w:shd w:val="clear" w:color="auto" w:fill="auto"/>
        <w:spacing w:after="0" w:line="336" w:lineRule="auto"/>
        <w:ind w:right="20" w:firstLine="708"/>
        <w:jc w:val="both"/>
        <w:rPr>
          <w:sz w:val="24"/>
          <w:szCs w:val="28"/>
        </w:rPr>
      </w:pPr>
      <w:r w:rsidRPr="007C4CFA">
        <w:rPr>
          <w:sz w:val="24"/>
          <w:szCs w:val="28"/>
        </w:rPr>
        <w:t xml:space="preserve">В ходе изучения математики на уровне основного общего образования учащиеся должны овладеть </w:t>
      </w:r>
      <w:r w:rsidRPr="007C4CFA">
        <w:rPr>
          <w:rStyle w:val="0pt1"/>
          <w:sz w:val="24"/>
          <w:szCs w:val="28"/>
        </w:rPr>
        <w:t>умениями общеучебного характера,</w:t>
      </w:r>
      <w:r w:rsidRPr="007C4CFA">
        <w:rPr>
          <w:sz w:val="24"/>
          <w:szCs w:val="28"/>
        </w:rPr>
        <w:t xml:space="preserve"> разнообразными </w:t>
      </w:r>
      <w:r w:rsidRPr="007C4CFA">
        <w:rPr>
          <w:rStyle w:val="0pt1"/>
          <w:sz w:val="24"/>
          <w:szCs w:val="28"/>
        </w:rPr>
        <w:t xml:space="preserve">способами деятельности, </w:t>
      </w:r>
      <w:r w:rsidRPr="007C4CFA">
        <w:rPr>
          <w:sz w:val="24"/>
          <w:szCs w:val="28"/>
        </w:rPr>
        <w:t>приобрести опыт:</w:t>
      </w:r>
    </w:p>
    <w:p w:rsidR="007C4CFA" w:rsidRPr="007C4CFA" w:rsidRDefault="007C4CFA" w:rsidP="008053B7">
      <w:pPr>
        <w:pStyle w:val="4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336" w:lineRule="auto"/>
        <w:ind w:left="284" w:right="20" w:hanging="284"/>
        <w:jc w:val="both"/>
        <w:rPr>
          <w:sz w:val="24"/>
          <w:szCs w:val="28"/>
        </w:rPr>
      </w:pPr>
      <w:r w:rsidRPr="007C4CFA">
        <w:rPr>
          <w:sz w:val="24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C4CFA" w:rsidRPr="007C4CFA" w:rsidRDefault="007C4CFA" w:rsidP="008053B7">
      <w:pPr>
        <w:pStyle w:val="4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336" w:lineRule="auto"/>
        <w:ind w:left="284" w:right="20" w:hanging="284"/>
        <w:jc w:val="both"/>
        <w:rPr>
          <w:sz w:val="24"/>
          <w:szCs w:val="28"/>
        </w:rPr>
      </w:pPr>
      <w:r w:rsidRPr="007C4CFA">
        <w:rPr>
          <w:sz w:val="24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C4CFA" w:rsidRPr="007C4CFA" w:rsidRDefault="007C4CFA" w:rsidP="008053B7">
      <w:pPr>
        <w:pStyle w:val="4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336" w:lineRule="auto"/>
        <w:ind w:left="284" w:right="20" w:hanging="284"/>
        <w:jc w:val="both"/>
        <w:rPr>
          <w:sz w:val="24"/>
          <w:szCs w:val="28"/>
        </w:rPr>
      </w:pPr>
      <w:r w:rsidRPr="007C4CFA">
        <w:rPr>
          <w:sz w:val="24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C4CFA" w:rsidRDefault="007C4CFA" w:rsidP="008053B7">
      <w:pPr>
        <w:pStyle w:val="4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336" w:lineRule="auto"/>
        <w:ind w:left="284" w:right="20" w:hanging="284"/>
        <w:jc w:val="both"/>
        <w:rPr>
          <w:sz w:val="24"/>
          <w:szCs w:val="28"/>
        </w:rPr>
      </w:pPr>
      <w:r w:rsidRPr="007C4CFA">
        <w:rPr>
          <w:sz w:val="24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C4CFA" w:rsidRDefault="007C4CFA" w:rsidP="008053B7">
      <w:pPr>
        <w:pStyle w:val="4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336" w:lineRule="auto"/>
        <w:ind w:left="284" w:right="20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проведения доказательных рассуждений, аргументации, </w:t>
      </w:r>
      <w:r w:rsidR="00AC1EC3">
        <w:rPr>
          <w:sz w:val="24"/>
          <w:szCs w:val="28"/>
        </w:rPr>
        <w:t>выдвижения гипотез и их обоснования;</w:t>
      </w:r>
    </w:p>
    <w:p w:rsidR="00AC1EC3" w:rsidRPr="007C4CFA" w:rsidRDefault="00AC1EC3" w:rsidP="008053B7">
      <w:pPr>
        <w:pStyle w:val="4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336" w:lineRule="auto"/>
        <w:ind w:left="284" w:right="20" w:hanging="284"/>
        <w:jc w:val="both"/>
        <w:rPr>
          <w:sz w:val="24"/>
          <w:szCs w:val="28"/>
        </w:rPr>
      </w:pPr>
      <w:r>
        <w:rPr>
          <w:sz w:val="24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F511E" w:rsidRPr="004A1DAD" w:rsidRDefault="009F511E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511E" w:rsidRPr="004A1DAD" w:rsidRDefault="00E3021F" w:rsidP="008053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C1EC3">
        <w:rPr>
          <w:rFonts w:ascii="Times New Roman" w:hAnsi="Times New Roman"/>
          <w:b/>
          <w:sz w:val="24"/>
          <w:szCs w:val="24"/>
        </w:rPr>
        <w:lastRenderedPageBreak/>
        <w:t>Место предмета</w:t>
      </w:r>
      <w:r w:rsidR="009F511E" w:rsidRPr="004A1DAD">
        <w:rPr>
          <w:rFonts w:ascii="Times New Roman" w:hAnsi="Times New Roman"/>
          <w:b/>
          <w:sz w:val="24"/>
          <w:szCs w:val="24"/>
        </w:rPr>
        <w:t xml:space="preserve"> в учебном плане.</w:t>
      </w:r>
    </w:p>
    <w:p w:rsidR="009F511E" w:rsidRPr="004A1DAD" w:rsidRDefault="009F511E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     Учебный предмет «</w:t>
      </w:r>
      <w:r w:rsidR="00CA0BAC" w:rsidRPr="004A1DAD">
        <w:rPr>
          <w:rFonts w:ascii="Times New Roman" w:hAnsi="Times New Roman"/>
          <w:sz w:val="24"/>
          <w:szCs w:val="24"/>
        </w:rPr>
        <w:t>Математика</w:t>
      </w:r>
      <w:r w:rsidRPr="004A1DAD">
        <w:rPr>
          <w:rFonts w:ascii="Times New Roman" w:hAnsi="Times New Roman"/>
          <w:sz w:val="24"/>
          <w:szCs w:val="24"/>
        </w:rPr>
        <w:t xml:space="preserve">» является обязательным для изучения в </w:t>
      </w:r>
      <w:r w:rsidR="00284A13">
        <w:rPr>
          <w:rFonts w:ascii="Times New Roman" w:hAnsi="Times New Roman"/>
          <w:sz w:val="24"/>
          <w:szCs w:val="24"/>
        </w:rPr>
        <w:t>5</w:t>
      </w:r>
      <w:r w:rsidRPr="004A1DAD">
        <w:rPr>
          <w:rFonts w:ascii="Times New Roman" w:hAnsi="Times New Roman"/>
          <w:sz w:val="24"/>
          <w:szCs w:val="24"/>
        </w:rPr>
        <w:t>-9 классах. В учебном плане на его изучение отводится</w:t>
      </w:r>
      <w:r w:rsidR="00AC1EC3">
        <w:rPr>
          <w:rFonts w:ascii="Times New Roman" w:hAnsi="Times New Roman"/>
          <w:sz w:val="24"/>
          <w:szCs w:val="24"/>
        </w:rPr>
        <w:t xml:space="preserve"> </w:t>
      </w:r>
      <w:r w:rsidR="00284A13">
        <w:rPr>
          <w:rFonts w:ascii="Times New Roman" w:hAnsi="Times New Roman"/>
          <w:sz w:val="24"/>
          <w:szCs w:val="24"/>
        </w:rPr>
        <w:t>875</w:t>
      </w:r>
      <w:r w:rsidR="00AC1EC3">
        <w:rPr>
          <w:rFonts w:ascii="Times New Roman" w:hAnsi="Times New Roman"/>
          <w:sz w:val="24"/>
          <w:szCs w:val="24"/>
        </w:rPr>
        <w:t xml:space="preserve"> часов.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2126"/>
        <w:gridCol w:w="2268"/>
        <w:gridCol w:w="2410"/>
      </w:tblGrid>
      <w:tr w:rsidR="009F511E" w:rsidRPr="004A1DAD" w:rsidTr="00AC1EC3">
        <w:trPr>
          <w:trHeight w:val="6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E" w:rsidRPr="004A1DAD" w:rsidRDefault="009F511E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E" w:rsidRPr="004A1DAD" w:rsidRDefault="009F511E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E" w:rsidRPr="004A1DAD" w:rsidRDefault="009F511E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4A1DAD">
              <w:rPr>
                <w:rFonts w:ascii="Times New Roman" w:hAnsi="Times New Roman"/>
                <w:b/>
                <w:sz w:val="24"/>
                <w:szCs w:val="24"/>
              </w:rPr>
              <w:br/>
              <w:t>недельных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E" w:rsidRPr="004A1DAD" w:rsidRDefault="009F511E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4A1DAD">
              <w:rPr>
                <w:rFonts w:ascii="Times New Roman" w:hAnsi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E" w:rsidRPr="004A1DAD" w:rsidRDefault="009F511E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9F511E" w:rsidRPr="004A1DAD" w:rsidRDefault="009F511E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за учебный год</w:t>
            </w:r>
          </w:p>
        </w:tc>
      </w:tr>
      <w:tr w:rsidR="00284A13" w:rsidRPr="004A1DAD" w:rsidTr="00284A13">
        <w:trPr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1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284A13" w:rsidRPr="004A1DAD" w:rsidTr="00284A13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284A1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4A1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284A1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284A1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284A1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13" w:rsidRPr="00284A13" w:rsidRDefault="00284A13" w:rsidP="00284A1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284A13" w:rsidRPr="004A1DAD" w:rsidTr="00AC1EC3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284A13" w:rsidRPr="004A1DAD" w:rsidTr="00AC1EC3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AC1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284A13" w:rsidRPr="004A1DAD" w:rsidTr="00AC1EC3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AC1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3" w:rsidRPr="004A1DAD" w:rsidRDefault="00284A13" w:rsidP="004A1DA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9F511E" w:rsidRPr="004A1DAD" w:rsidRDefault="009F511E" w:rsidP="004A1DA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79E8" w:rsidRPr="004A1DAD" w:rsidRDefault="002D79E8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D79E8" w:rsidRPr="004A1DAD" w:rsidRDefault="002D79E8" w:rsidP="004A1D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br w:type="page"/>
      </w:r>
    </w:p>
    <w:p w:rsidR="00AC1EC3" w:rsidRPr="00AC1EC3" w:rsidRDefault="00AC1EC3" w:rsidP="00AC1EC3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1EC3">
        <w:rPr>
          <w:rFonts w:ascii="Times New Roman" w:hAnsi="Times New Roman"/>
          <w:b/>
          <w:sz w:val="24"/>
          <w:szCs w:val="24"/>
        </w:rPr>
        <w:lastRenderedPageBreak/>
        <w:t>Основное содержание учебного предмета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E3F30">
        <w:rPr>
          <w:b/>
          <w:iCs/>
          <w:color w:val="000000"/>
        </w:rPr>
        <w:t>АРИФМЕТИКА</w:t>
      </w:r>
      <w:r w:rsidR="00AC1EC3" w:rsidRPr="004A1DAD">
        <w:rPr>
          <w:i/>
          <w:iCs/>
          <w:color w:val="000000"/>
        </w:rPr>
        <w:br/>
      </w:r>
      <w:r>
        <w:rPr>
          <w:b/>
          <w:color w:val="000000"/>
        </w:rPr>
        <w:t xml:space="preserve">       </w:t>
      </w:r>
      <w:r>
        <w:rPr>
          <w:b/>
          <w:color w:val="000000"/>
        </w:rPr>
        <w:tab/>
      </w:r>
      <w:r w:rsidR="00AC1EC3" w:rsidRPr="004E3F30">
        <w:rPr>
          <w:b/>
          <w:color w:val="000000"/>
        </w:rPr>
        <w:t>Натуральные числа</w:t>
      </w:r>
      <w:r w:rsidR="00AC1EC3" w:rsidRPr="004A1DAD">
        <w:rPr>
          <w:color w:val="000000"/>
        </w:rPr>
        <w:t>. Десятичная система счисления. Римская нумерация. Арифметические действия над натуральными числами. Степень с натуральным показателем.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AC1EC3" w:rsidRPr="004A1DAD" w:rsidRDefault="004E3F30" w:rsidP="00AC1EC3">
      <w:pPr>
        <w:pStyle w:val="3"/>
        <w:shd w:val="clear" w:color="auto" w:fill="FFFFFF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EC3" w:rsidRPr="004A1DAD">
        <w:rPr>
          <w:rFonts w:ascii="Times New Roman" w:hAnsi="Times New Roman" w:cs="Times New Roman"/>
          <w:color w:val="000000"/>
          <w:sz w:val="24"/>
          <w:szCs w:val="24"/>
        </w:rPr>
        <w:t xml:space="preserve">Дроби. 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Обыкновенная</w:t>
      </w:r>
      <w:r w:rsidR="00AC1EC3" w:rsidRPr="004A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AC1EC3" w:rsidRPr="004A1DAD" w:rsidRDefault="004E3F30" w:rsidP="00AC1EC3">
      <w:pPr>
        <w:pStyle w:val="3"/>
        <w:shd w:val="clear" w:color="auto" w:fill="FFFFFF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EC3" w:rsidRPr="004A1DAD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Рациональные числа. 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AC1EC3" w:rsidRPr="004A1DAD" w:rsidRDefault="004E3F30" w:rsidP="00AC1EC3">
      <w:pPr>
        <w:pStyle w:val="3"/>
        <w:shd w:val="clear" w:color="auto" w:fill="FFFFFF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AC1EC3" w:rsidRPr="004A1DAD" w:rsidRDefault="004E3F30" w:rsidP="00AC1EC3">
      <w:pPr>
        <w:pStyle w:val="3"/>
        <w:shd w:val="clear" w:color="auto" w:fill="FFFFFF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EC3" w:rsidRPr="004A1DAD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Действительные числа. 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Квадратный корень из числа. Корень третьей степени. </w:t>
      </w:r>
      <w:r w:rsidR="00AC1EC3" w:rsidRPr="004A1DA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Понятие о корне</w:t>
      </w:r>
      <w:r w:rsidR="00AC1EC3" w:rsidRPr="004A1DAD">
        <w:rPr>
          <w:rStyle w:val="apple-converted-space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 </w:t>
      </w:r>
      <w:r w:rsidR="00AC1EC3" w:rsidRPr="004A1DA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n-ой степени из числа</w:t>
      </w:r>
      <w:r w:rsidR="00AC1EC3" w:rsidRPr="004A1DAD">
        <w:rPr>
          <w:rStyle w:val="a8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footnoteReference w:id="2"/>
      </w:r>
      <w:r w:rsidR="00AC1EC3" w:rsidRPr="004A1DA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. </w:t>
      </w:r>
      <w:r w:rsidR="00AC1EC3" w:rsidRPr="004A1DAD">
        <w:rPr>
          <w:rStyle w:val="apple-converted-space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 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Понятие об иррациональном числе.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Иррациональность числа</w:t>
      </w:r>
      <w:r w:rsidR="00AC1EC3" w:rsidRPr="004A1DAD">
        <w:rPr>
          <w:color w:val="000000"/>
        </w:rPr>
        <w:t>. Десятичные приближения иррациональных чисел.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Действительные числа как бесконечные десятичные дроби. Сравнение действительных чисел,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арифметические действия над ними</w:t>
      </w:r>
      <w:r w:rsidR="00AC1EC3" w:rsidRPr="004A1DAD">
        <w:rPr>
          <w:color w:val="000000"/>
        </w:rPr>
        <w:t>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Этапы развития представлений о числе.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Текстовые задачи.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color w:val="000000"/>
        </w:rPr>
        <w:t>Решение текстовых задач арифметическим способом.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Измерения, приближения, оценки</w:t>
      </w:r>
      <w:r w:rsidR="00AC1EC3" w:rsidRPr="004A1DAD">
        <w:rPr>
          <w:color w:val="000000"/>
        </w:rPr>
        <w:t>.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Представление зависимости между величинами в виде формул.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Проценты. Нахождение процента от величины, величины по ее проценту.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AC1EC3" w:rsidRPr="004A1DAD">
        <w:rPr>
          <w:color w:val="000000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4A1DAD">
        <w:rPr>
          <w:b/>
          <w:bCs/>
          <w:color w:val="000000"/>
        </w:rPr>
        <w:t>АЛГЕБРА</w:t>
      </w:r>
    </w:p>
    <w:p w:rsidR="00AC1EC3" w:rsidRPr="004A1DAD" w:rsidRDefault="004E3F30" w:rsidP="00AC1EC3">
      <w:pPr>
        <w:pStyle w:val="3"/>
        <w:shd w:val="clear" w:color="auto" w:fill="FFFFFF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EC3" w:rsidRPr="004A1DAD">
        <w:rPr>
          <w:rFonts w:ascii="Times New Roman" w:hAnsi="Times New Roman" w:cs="Times New Roman"/>
          <w:color w:val="000000"/>
          <w:sz w:val="24"/>
          <w:szCs w:val="24"/>
        </w:rPr>
        <w:t xml:space="preserve">Алгебраические выражения. 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AC1EC3" w:rsidRPr="004A1DAD" w:rsidRDefault="004E3F30" w:rsidP="00AC1EC3">
      <w:pPr>
        <w:pStyle w:val="3"/>
        <w:shd w:val="clear" w:color="auto" w:fill="FFFFFF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</w:t>
      </w:r>
      <w:r w:rsidR="00AC1EC3" w:rsidRPr="004A1DAD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AC1EC3" w:rsidRPr="004A1DA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куб суммы и куб разности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. Формула разности квадратов,</w:t>
      </w:r>
      <w:r w:rsidR="00AC1EC3" w:rsidRPr="004A1DAD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AC1EC3" w:rsidRPr="004A1DA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формула суммы кубов и разности кубов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. Разложение многочлена на множители. Квадратный трехчлен.</w:t>
      </w:r>
      <w:r w:rsidR="00AC1EC3" w:rsidRPr="004A1DAD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AC1EC3" w:rsidRPr="004A1DA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Выделение полного квадрата в квадратном трехчлене</w:t>
      </w:r>
      <w:r w:rsidR="00AC1EC3" w:rsidRPr="004A1DAD">
        <w:rPr>
          <w:rFonts w:ascii="Times New Roman" w:hAnsi="Times New Roman" w:cs="Times New Roman"/>
          <w:b w:val="0"/>
          <w:color w:val="000000"/>
          <w:sz w:val="24"/>
          <w:szCs w:val="24"/>
        </w:rPr>
        <w:t>. Теорема Виета. Разложение квадратного трехчлена на линейные множители. Многочлены с одной переменной. Степень многочлена. Корень многочлена</w:t>
      </w:r>
      <w:r w:rsidR="00AC1EC3" w:rsidRPr="004A1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Алгебраическая дробь. Сокращение дробей. Действия с алгебраическими дробями.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ab/>
      </w:r>
      <w:r w:rsidR="00AC1EC3" w:rsidRPr="004E3F30">
        <w:rPr>
          <w:b/>
          <w:color w:val="000000"/>
        </w:rPr>
        <w:t>Уравнения и неравенства</w:t>
      </w:r>
      <w:r w:rsidR="00AC1EC3" w:rsidRPr="004A1DAD">
        <w:rPr>
          <w:color w:val="000000"/>
        </w:rPr>
        <w:t>. 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Неравенство с одной переменной. Решение неравенства. Линейные неравенства с одной переменной и их системы. Квадратные неравенства.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Примеры решения дробно-линейных неравенств.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Числовые неравенства и их свойства.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Доказательство числовых и алгебраических неравенств.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ab/>
      </w:r>
      <w:r w:rsidR="00AC1EC3" w:rsidRPr="004A1DAD">
        <w:rPr>
          <w:b/>
          <w:bCs/>
          <w:color w:val="000000"/>
        </w:rPr>
        <w:t>Числовые последовательности.</w:t>
      </w:r>
      <w:r w:rsidR="00AC1EC3" w:rsidRPr="004A1DAD">
        <w:rPr>
          <w:rStyle w:val="apple-converted-space"/>
          <w:b/>
          <w:bCs/>
          <w:color w:val="000000"/>
        </w:rPr>
        <w:t> </w:t>
      </w:r>
      <w:r w:rsidR="00AC1EC3" w:rsidRPr="004A1DAD">
        <w:rPr>
          <w:color w:val="000000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Cложные проценты.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Числовые функции.</w:t>
      </w:r>
      <w:r w:rsidR="00AC1EC3" w:rsidRPr="004A1DAD">
        <w:rPr>
          <w:rStyle w:val="apple-converted-space"/>
          <w:b/>
          <w:bCs/>
          <w:color w:val="000000"/>
        </w:rPr>
        <w:t> </w:t>
      </w:r>
      <w:r w:rsidR="00AC1EC3" w:rsidRPr="004A1DAD">
        <w:rPr>
          <w:color w:val="000000"/>
        </w:rPr>
        <w:t>Понятие функции. Область определения функции. Способы задания функции. График функции,</w:t>
      </w:r>
      <w:r w:rsidR="00AC1EC3" w:rsidRPr="004A1DAD">
        <w:rPr>
          <w:rStyle w:val="apple-converted-space"/>
          <w:b/>
          <w:bCs/>
          <w:color w:val="000000"/>
        </w:rPr>
        <w:t> </w:t>
      </w:r>
      <w:r w:rsidR="00AC1EC3" w:rsidRPr="004A1DAD">
        <w:rPr>
          <w:color w:val="000000"/>
        </w:rPr>
        <w:t>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 xml:space="preserve">Степенные функции с натуральным показателем, их графики. </w:t>
      </w:r>
      <w:r w:rsidR="00AC1EC3" w:rsidRPr="004A1DAD">
        <w:rPr>
          <w:color w:val="000000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Примеры графических зависимостей, отражающих реальные процессы: колебание, показательный рост;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числовые функции, описывающие эти процессы</w:t>
      </w:r>
      <w:r w:rsidR="00AC1EC3" w:rsidRPr="004A1DAD">
        <w:rPr>
          <w:color w:val="000000"/>
        </w:rPr>
        <w:t>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Параллельный перенос графиков вдоль осей координат и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симметрия относительно осей</w:t>
      </w:r>
      <w:r w:rsidR="00AC1EC3" w:rsidRPr="004A1DAD">
        <w:rPr>
          <w:color w:val="000000"/>
        </w:rPr>
        <w:t>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Координаты</w:t>
      </w:r>
      <w:r w:rsidR="00AC1EC3" w:rsidRPr="004A1DAD">
        <w:rPr>
          <w:color w:val="000000"/>
        </w:rPr>
        <w:t>. Изображение чисел точками координатной прямой. Геометрический смысл модуля числа. Числовые промежутки: интервал, отрезок, луч.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Формула расстояния между точками координатной прямой.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и в любой заданной точке</w:t>
      </w:r>
      <w:r w:rsidR="00AC1EC3" w:rsidRPr="004A1DAD">
        <w:rPr>
          <w:color w:val="000000"/>
        </w:rPr>
        <w:t>.</w:t>
      </w:r>
    </w:p>
    <w:p w:rsidR="00AC1EC3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Графическая интерпретация уравнений с двумя переменными и их систем, неравенств с двумя переменными и их систем</w:t>
      </w:r>
      <w:r>
        <w:rPr>
          <w:color w:val="000000"/>
        </w:rPr>
        <w:t>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4A1DAD">
        <w:rPr>
          <w:b/>
          <w:bCs/>
          <w:color w:val="000000"/>
        </w:rPr>
        <w:t>ГЕОМЕТРИЯ</w:t>
      </w:r>
      <w:r w:rsidRPr="004A1DAD">
        <w:rPr>
          <w:b/>
          <w:bCs/>
          <w:color w:val="000000"/>
        </w:rPr>
        <w:br/>
      </w:r>
      <w:r w:rsidR="00AC1EC3" w:rsidRPr="004A1DAD">
        <w:rPr>
          <w:b/>
          <w:bCs/>
          <w:color w:val="000000"/>
        </w:rPr>
        <w:t>Начальные понятия и теоремы геометрии.</w:t>
      </w:r>
      <w:r w:rsidR="00E51BCE">
        <w:rPr>
          <w:b/>
          <w:bCs/>
          <w:color w:val="000000"/>
        </w:rPr>
        <w:t xml:space="preserve"> </w:t>
      </w:r>
      <w:r w:rsidR="00AC1EC3" w:rsidRPr="004A1DAD">
        <w:rPr>
          <w:color w:val="000000"/>
        </w:rPr>
        <w:t>Возникновение геометрии из практики.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Геометрические фигуры и тела. Равенство в геометрии.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Точка, прямая и плоскость.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Понятие о геометрическом месте точек.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Расстояние. Отрезок, луч. Ломаная.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AC1EC3" w:rsidRPr="004A1DAD">
        <w:rPr>
          <w:color w:val="000000"/>
        </w:rPr>
        <w:t>Угол. Прямой угол. Острые и тупые углы. Вертикальные и смежные углы. Биссектриса угла и ее свойства.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Многоугольники.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Окружность и круг.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Треугольник.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color w:val="000000"/>
        </w:rPr>
        <w:t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Теорема Фалеса. Подобие треугольников; коэффициент подобия. Признаки подобия треугольников.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="00AC1EC3" w:rsidRPr="004A1DAD">
        <w:rPr>
          <w:i/>
          <w:iCs/>
          <w:color w:val="000000"/>
        </w:rPr>
        <w:t>Окружность Эйлера</w:t>
      </w:r>
      <w:r w:rsidR="00AC1EC3" w:rsidRPr="004A1DAD">
        <w:rPr>
          <w:color w:val="000000"/>
        </w:rPr>
        <w:t>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Четырехугольник.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color w:val="000000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Многоугольники.</w:t>
      </w:r>
      <w:r w:rsidR="00AC1EC3" w:rsidRPr="004A1DAD">
        <w:rPr>
          <w:rStyle w:val="apple-converted-space"/>
          <w:b/>
          <w:bCs/>
          <w:color w:val="000000"/>
        </w:rPr>
        <w:t> </w:t>
      </w:r>
      <w:r w:rsidR="00AC1EC3" w:rsidRPr="004A1DAD">
        <w:rPr>
          <w:color w:val="000000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Окружность и круг.</w:t>
      </w:r>
      <w:r w:rsidR="00AC1EC3" w:rsidRPr="004A1DAD">
        <w:rPr>
          <w:rStyle w:val="apple-converted-space"/>
          <w:b/>
          <w:bCs/>
          <w:color w:val="000000"/>
        </w:rPr>
        <w:t> </w:t>
      </w:r>
      <w:r w:rsidR="00AC1EC3" w:rsidRPr="004A1DAD">
        <w:rPr>
          <w:color w:val="000000"/>
        </w:rPr>
        <w:t>Центр, радиус, диаметр. Дуга, хорда. Сектор, сегмент. Центральный, вписанный угол; величина вписанного угла. Взаимное расположение прямой и окружности,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двух окружностей</w:t>
      </w:r>
      <w:r w:rsidR="00AC1EC3" w:rsidRPr="004A1DAD">
        <w:rPr>
          <w:color w:val="000000"/>
        </w:rPr>
        <w:t>. Касательная и секущая к окружности, равенство касательных, проведенных из одной точки.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Метрические соотношения в окружности: свойства секущих, касательных, хорд</w:t>
      </w:r>
      <w:r w:rsidR="00AC1EC3" w:rsidRPr="004A1DAD">
        <w:rPr>
          <w:color w:val="000000"/>
        </w:rPr>
        <w:t>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AC1EC3" w:rsidRPr="004A1DAD">
        <w:rPr>
          <w:color w:val="000000"/>
        </w:rPr>
        <w:t>Окружность, вписанная в треугольник, и окружность, описанная около треугольника. Вписанные и описанные четырехугольники.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Вписанные и описанные окружности правильного многоугольника.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Измерение геометрических величин.</w:t>
      </w:r>
      <w:r w:rsidR="00AC1EC3" w:rsidRPr="004A1DAD">
        <w:rPr>
          <w:rStyle w:val="apple-converted-space"/>
          <w:b/>
          <w:bCs/>
          <w:color w:val="000000"/>
        </w:rPr>
        <w:t> </w:t>
      </w:r>
      <w:r w:rsidR="00AC1EC3" w:rsidRPr="004A1DAD">
        <w:rPr>
          <w:color w:val="000000"/>
        </w:rPr>
        <w:t>Длина отрезка. Длина ломаной, периметр многоугольника.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 xml:space="preserve">Расстояние от точки до прямой. Расстояние между параллельными прямыми. Длина окружности, число </w:t>
      </w:r>
      <w:r w:rsidR="00AC1EC3" w:rsidRPr="004A1DAD">
        <w:rPr>
          <w:color w:val="000000"/>
        </w:rPr>
        <w:sym w:font="Symbol" w:char="F070"/>
      </w:r>
      <w:r w:rsidR="00AC1EC3" w:rsidRPr="004A1DAD">
        <w:rPr>
          <w:color w:val="000000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Понятие о площади плоских фигур. Равносоставленные и равновеликие фигуры.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через периметр и радиус вписанной окружности, формула Герона. Площадь четырехугольника.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Площадь круга и площадь сектора.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Связь между площадями подобных фигур.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C1EC3" w:rsidRPr="004A1DAD">
        <w:rPr>
          <w:color w:val="000000"/>
        </w:rPr>
        <w:t>Объем тела. Формулы объема прямоугольного параллелепипеда, куба, шара, цилиндра и конуса.</w:t>
      </w:r>
    </w:p>
    <w:p w:rsidR="00AC1EC3" w:rsidRPr="004A1DAD" w:rsidRDefault="00E51BCE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Векторы.</w:t>
      </w:r>
      <w:r w:rsidR="004E3F30">
        <w:rPr>
          <w:b/>
          <w:bCs/>
          <w:color w:val="000000"/>
        </w:rPr>
        <w:t xml:space="preserve"> </w:t>
      </w:r>
      <w:r w:rsidR="00AC1EC3" w:rsidRPr="004A1DAD">
        <w:rPr>
          <w:color w:val="000000"/>
        </w:rPr>
        <w:t>Вектор. Длина (модуль) вектора. Координаты вектора. Равенство векторов. Операции над векторами: умножение на число, сложение,</w:t>
      </w:r>
      <w:r w:rsidR="00AC1EC3" w:rsidRPr="004A1DAD">
        <w:rPr>
          <w:rStyle w:val="apple-converted-space"/>
          <w:color w:val="000000"/>
        </w:rPr>
        <w:t> </w:t>
      </w:r>
      <w:r w:rsidR="00AC1EC3" w:rsidRPr="004A1DAD">
        <w:rPr>
          <w:i/>
          <w:iCs/>
          <w:color w:val="000000"/>
        </w:rPr>
        <w:t>разложение</w:t>
      </w:r>
      <w:r w:rsidR="00AC1EC3" w:rsidRPr="004A1DAD">
        <w:rPr>
          <w:color w:val="000000"/>
        </w:rPr>
        <w:t>, скалярное произведение. Угол между векторами.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Геометрические преобразования.</w:t>
      </w:r>
      <w:r w:rsidR="00E51BCE">
        <w:rPr>
          <w:b/>
          <w:bCs/>
          <w:color w:val="000000"/>
        </w:rPr>
        <w:t xml:space="preserve"> </w:t>
      </w:r>
      <w:r w:rsidR="00AC1EC3" w:rsidRPr="004A1DAD">
        <w:rPr>
          <w:i/>
          <w:iCs/>
          <w:color w:val="00000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AC1EC3" w:rsidRPr="004A1DAD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C1EC3" w:rsidRPr="004A1DAD">
        <w:rPr>
          <w:b/>
          <w:bCs/>
          <w:color w:val="000000"/>
        </w:rPr>
        <w:t>Построения с помощью циркуля и линейки.</w:t>
      </w:r>
      <w:r w:rsidR="00E51BCE"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ab/>
      </w:r>
      <w:r w:rsidR="00AC1EC3" w:rsidRPr="004A1DAD">
        <w:rPr>
          <w:i/>
          <w:iCs/>
          <w:color w:val="000000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</w:t>
      </w:r>
      <w:r w:rsidR="00AC1EC3" w:rsidRPr="004A1DAD">
        <w:rPr>
          <w:rStyle w:val="apple-converted-space"/>
          <w:i/>
          <w:iCs/>
          <w:color w:val="000000"/>
        </w:rPr>
        <w:t> </w:t>
      </w:r>
      <w:r w:rsidR="00AC1EC3" w:rsidRPr="004A1DAD">
        <w:rPr>
          <w:i/>
          <w:iCs/>
          <w:color w:val="000000"/>
        </w:rPr>
        <w:t>n</w:t>
      </w:r>
      <w:r w:rsidR="00AC1EC3" w:rsidRPr="004A1DAD">
        <w:rPr>
          <w:rStyle w:val="apple-converted-space"/>
          <w:i/>
          <w:iCs/>
          <w:color w:val="000000"/>
        </w:rPr>
        <w:t> </w:t>
      </w:r>
      <w:r w:rsidR="00AC1EC3" w:rsidRPr="004A1DAD">
        <w:rPr>
          <w:i/>
          <w:iCs/>
          <w:color w:val="000000"/>
        </w:rPr>
        <w:t>равных частей.</w:t>
      </w:r>
    </w:p>
    <w:p w:rsidR="00AC1EC3" w:rsidRDefault="004E3F30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AC1EC3" w:rsidRPr="004A1DAD">
        <w:rPr>
          <w:i/>
          <w:iCs/>
          <w:color w:val="000000"/>
        </w:rPr>
        <w:t>Правильные многогранники.</w:t>
      </w:r>
    </w:p>
    <w:p w:rsidR="00E51BCE" w:rsidRPr="004A1DAD" w:rsidRDefault="00E51BCE" w:rsidP="00AC1EC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E51BCE" w:rsidRPr="004A1DAD" w:rsidRDefault="00E51BCE" w:rsidP="00E51BCE">
      <w:pPr>
        <w:pStyle w:val="3"/>
        <w:shd w:val="clear" w:color="auto" w:fill="FFFFFF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DAD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ЛОГИКИ, КОМБИНАТОРИКИ, СТАТИСТИКИ И ТЕОРИИ ВЕРОЯТНОСТЕЙ  </w:t>
      </w:r>
    </w:p>
    <w:p w:rsidR="00E51BCE" w:rsidRPr="004A1DAD" w:rsidRDefault="00E51BCE" w:rsidP="00E51BC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4A1DAD">
        <w:rPr>
          <w:b/>
          <w:bCs/>
          <w:color w:val="000000"/>
        </w:rPr>
        <w:t>Доказательство</w:t>
      </w:r>
      <w:r w:rsidRPr="004A1DAD">
        <w:rPr>
          <w:color w:val="000000"/>
        </w:rPr>
        <w:t>. Определения, доказательства, аксиомы и теоремы; следствия.</w:t>
      </w:r>
      <w:r w:rsidRPr="004A1DAD">
        <w:rPr>
          <w:rStyle w:val="apple-converted-space"/>
          <w:color w:val="000000"/>
        </w:rPr>
        <w:t> </w:t>
      </w:r>
      <w:r w:rsidRPr="004A1DAD">
        <w:rPr>
          <w:i/>
          <w:iCs/>
          <w:color w:val="000000"/>
        </w:rPr>
        <w:t>Необходимые и достаточные условия.</w:t>
      </w:r>
      <w:r w:rsidRPr="004A1DAD">
        <w:rPr>
          <w:rStyle w:val="apple-converted-space"/>
          <w:color w:val="000000"/>
        </w:rPr>
        <w:t> </w:t>
      </w:r>
      <w:r w:rsidRPr="004A1DAD">
        <w:rPr>
          <w:color w:val="000000"/>
        </w:rPr>
        <w:t>Контрпример. Доказательство от противного. Прямая и обратная теоремы.</w:t>
      </w:r>
    </w:p>
    <w:p w:rsidR="00E51BCE" w:rsidRPr="004A1DAD" w:rsidRDefault="00E51BCE" w:rsidP="00E51BC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ab/>
      </w:r>
      <w:r w:rsidRPr="004A1DAD">
        <w:rPr>
          <w:i/>
          <w:iCs/>
          <w:color w:val="000000"/>
        </w:rPr>
        <w:t>Понятие об аксиоматике и аксиоматическом построении геометрии. Пятый постулат Эвклида и его история.</w:t>
      </w:r>
    </w:p>
    <w:p w:rsidR="00E51BCE" w:rsidRPr="004A1DAD" w:rsidRDefault="00E51BCE" w:rsidP="00E51BC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ab/>
      </w:r>
      <w:r w:rsidRPr="004A1DAD">
        <w:rPr>
          <w:b/>
          <w:bCs/>
          <w:color w:val="000000"/>
        </w:rPr>
        <w:t>Множества и комбинаторика.</w:t>
      </w:r>
      <w:r w:rsidRPr="004A1DAD">
        <w:rPr>
          <w:rStyle w:val="apple-converted-space"/>
          <w:color w:val="000000"/>
        </w:rPr>
        <w:t> </w:t>
      </w:r>
      <w:r w:rsidRPr="004A1DAD">
        <w:rPr>
          <w:i/>
          <w:iCs/>
          <w:color w:val="000000"/>
        </w:rPr>
        <w:t>Множество. Элемент множества, подмножество. Объединение и пересечение множеств. Диаграммы Эйлера.</w:t>
      </w:r>
    </w:p>
    <w:p w:rsidR="00E51BCE" w:rsidRPr="004A1DAD" w:rsidRDefault="00E51BCE" w:rsidP="00E51BC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4A1DAD">
        <w:rPr>
          <w:color w:val="000000"/>
        </w:rPr>
        <w:t>Примеры решения комбинаторных задач: перебор вариантов, правило умножения.</w:t>
      </w:r>
    </w:p>
    <w:p w:rsidR="00E51BCE" w:rsidRPr="004A1DAD" w:rsidRDefault="00E51BCE" w:rsidP="00E51BC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4A1DAD">
        <w:rPr>
          <w:b/>
          <w:bCs/>
          <w:color w:val="000000"/>
        </w:rPr>
        <w:t>Статистические данные.</w:t>
      </w:r>
      <w:r w:rsidRPr="004A1DAD">
        <w:rPr>
          <w:rStyle w:val="apple-converted-space"/>
          <w:color w:val="000000"/>
        </w:rPr>
        <w:t> </w:t>
      </w:r>
      <w:r w:rsidRPr="004A1DAD">
        <w:rPr>
          <w:color w:val="000000"/>
        </w:rPr>
        <w:t>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E51BCE" w:rsidRPr="004A1DAD" w:rsidRDefault="00E51BCE" w:rsidP="00E51BC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4A1DAD">
        <w:rPr>
          <w:color w:val="000000"/>
        </w:rPr>
        <w:t>Понятие и примеры случайных событий.</w:t>
      </w:r>
    </w:p>
    <w:p w:rsidR="00E51BCE" w:rsidRPr="004A1DAD" w:rsidRDefault="00E51BCE" w:rsidP="00E51BC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4A1DAD">
        <w:rPr>
          <w:b/>
          <w:bCs/>
          <w:color w:val="000000"/>
        </w:rPr>
        <w:t>Вероятность</w:t>
      </w:r>
      <w:r w:rsidRPr="004A1DAD">
        <w:rPr>
          <w:color w:val="000000"/>
        </w:rPr>
        <w:t>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505D8D" w:rsidRDefault="00505D8D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05D8D" w:rsidRDefault="00505D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05161" w:rsidRPr="004A1DAD" w:rsidRDefault="009F511E" w:rsidP="00441466">
      <w:pPr>
        <w:pStyle w:val="a3"/>
        <w:tabs>
          <w:tab w:val="left" w:pos="0"/>
        </w:tabs>
        <w:spacing w:after="20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="00705161" w:rsidRPr="004A1DAD">
        <w:rPr>
          <w:rFonts w:ascii="Times New Roman" w:hAnsi="Times New Roman"/>
          <w:b/>
          <w:sz w:val="24"/>
          <w:szCs w:val="24"/>
        </w:rPr>
        <w:t>выпускников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В результате изучения математики ученик должен: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 знать/понимать: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существо понятия математического доказательства; примеры доказательств; 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существо понятия алгоритма; примеры алгоритмов; 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705161" w:rsidRPr="004A1DAD" w:rsidRDefault="00705161" w:rsidP="00543CAF">
      <w:pPr>
        <w:pStyle w:val="a3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Арифметика 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05161" w:rsidRPr="004A1DAD" w:rsidRDefault="00705161" w:rsidP="00543CAF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705161" w:rsidRPr="004A1DAD" w:rsidRDefault="00705161" w:rsidP="00543CAF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705161" w:rsidRPr="004A1DAD" w:rsidRDefault="00705161" w:rsidP="00543CAF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705161" w:rsidRPr="004A1DAD" w:rsidRDefault="00705161" w:rsidP="00543CAF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705161" w:rsidRPr="004A1DAD" w:rsidRDefault="00705161" w:rsidP="00543CAF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705161" w:rsidRPr="004A1DAD" w:rsidRDefault="00705161" w:rsidP="00543CAF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lastRenderedPageBreak/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05161" w:rsidRPr="004A1DAD" w:rsidRDefault="00705161" w:rsidP="00543CAF">
      <w:pPr>
        <w:pStyle w:val="a3"/>
        <w:numPr>
          <w:ilvl w:val="0"/>
          <w:numId w:val="5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705161" w:rsidRPr="004A1DAD" w:rsidRDefault="00705161" w:rsidP="00543CAF">
      <w:pPr>
        <w:pStyle w:val="a3"/>
        <w:numPr>
          <w:ilvl w:val="0"/>
          <w:numId w:val="5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устной прикидки и оценки результата вычислений; проверки результата вычисления с использованием различных приемов; </w:t>
      </w:r>
    </w:p>
    <w:p w:rsidR="00705161" w:rsidRPr="004A1DAD" w:rsidRDefault="00705161" w:rsidP="00543CAF">
      <w:pPr>
        <w:pStyle w:val="a3"/>
        <w:numPr>
          <w:ilvl w:val="0"/>
          <w:numId w:val="5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Алгебра 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D6245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05161" w:rsidRPr="004A1DAD" w:rsidRDefault="00705161" w:rsidP="00543CAF">
      <w:pPr>
        <w:pStyle w:val="a3"/>
        <w:numPr>
          <w:ilvl w:val="0"/>
          <w:numId w:val="6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описывать свойства изученных функций, строить их графики; 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05161" w:rsidRPr="004A1DAD" w:rsidRDefault="00705161" w:rsidP="00543CAF">
      <w:pPr>
        <w:pStyle w:val="a3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05161" w:rsidRPr="004A1DAD" w:rsidRDefault="00705161" w:rsidP="00543CAF">
      <w:pPr>
        <w:pStyle w:val="a3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705161" w:rsidRPr="004A1DAD" w:rsidRDefault="00705161" w:rsidP="00543CAF">
      <w:pPr>
        <w:pStyle w:val="a3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705161" w:rsidRPr="004A1DAD" w:rsidRDefault="00705161" w:rsidP="00543CAF">
      <w:pPr>
        <w:pStyle w:val="a3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интерпретации графиков реальных зависимостей между величинами. 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Геометрия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705161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705161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705161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ED6245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705161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705161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705161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ED6245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E51BCE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D6245" w:rsidRPr="004A1DAD" w:rsidRDefault="00705161" w:rsidP="00543CAF">
      <w:pPr>
        <w:pStyle w:val="a3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lastRenderedPageBreak/>
        <w:t xml:space="preserve"> решать простейшие планиметрические задачи в пространстве; </w:t>
      </w:r>
    </w:p>
    <w:p w:rsidR="00705161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05161" w:rsidRPr="004A1DAD" w:rsidRDefault="00705161" w:rsidP="00543CAF">
      <w:pPr>
        <w:pStyle w:val="a3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описания реальных ситуаций на языке геометрии; </w:t>
      </w:r>
    </w:p>
    <w:p w:rsidR="00705161" w:rsidRPr="004A1DAD" w:rsidRDefault="00705161" w:rsidP="00543CAF">
      <w:pPr>
        <w:pStyle w:val="a3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705161" w:rsidRPr="004A1DAD" w:rsidRDefault="00705161" w:rsidP="00543CAF">
      <w:pPr>
        <w:pStyle w:val="a3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705161" w:rsidRPr="004A1DAD" w:rsidRDefault="00705161" w:rsidP="00543CAF">
      <w:pPr>
        <w:pStyle w:val="a3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05161" w:rsidRPr="004A1DAD" w:rsidRDefault="00705161" w:rsidP="00543CAF">
      <w:pPr>
        <w:pStyle w:val="a3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D6245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 </w:t>
      </w:r>
      <w:r w:rsidRPr="004A1DAD">
        <w:rPr>
          <w:rFonts w:ascii="Times New Roman" w:hAnsi="Times New Roman"/>
          <w:b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ED6245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ED6245" w:rsidRPr="004A1DAD" w:rsidRDefault="00705161" w:rsidP="00543CAF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D6245" w:rsidRPr="004A1DAD" w:rsidRDefault="00705161" w:rsidP="00543CAF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ED6245" w:rsidRPr="004A1DAD" w:rsidRDefault="00705161" w:rsidP="00543CAF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</w:t>
      </w:r>
    </w:p>
    <w:p w:rsidR="00E51BCE" w:rsidRDefault="00705161" w:rsidP="00543CAF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вычислять средние значения результатов измерений; </w:t>
      </w:r>
    </w:p>
    <w:p w:rsidR="00ED6245" w:rsidRPr="004A1DAD" w:rsidRDefault="00705161" w:rsidP="00543CAF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находить частоту события, используя собственные наблюдения и готовые статистические данные; </w:t>
      </w:r>
    </w:p>
    <w:p w:rsidR="00ED6245" w:rsidRPr="004A1DAD" w:rsidRDefault="00705161" w:rsidP="00543CAF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ED6245" w:rsidRPr="004A1DAD" w:rsidRDefault="00705161" w:rsidP="004A1DAD">
      <w:pPr>
        <w:pStyle w:val="a3"/>
        <w:tabs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DA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D6245" w:rsidRPr="004A1DAD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ED6245" w:rsidRPr="004A1DAD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ED6245" w:rsidRPr="004A1DAD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ED6245" w:rsidRPr="004A1DAD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анализа реальных числовых данных, представленных в виде диаграмм, графиков, таблиц; </w:t>
      </w:r>
    </w:p>
    <w:p w:rsidR="00ED6245" w:rsidRPr="004A1DAD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51BCE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lastRenderedPageBreak/>
        <w:t xml:space="preserve">решения учебных и практических задач, требующих систематического перебора вариантов; </w:t>
      </w:r>
    </w:p>
    <w:p w:rsidR="00ED6245" w:rsidRPr="004A1DAD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9F511E" w:rsidRPr="004A1DAD" w:rsidRDefault="00705161" w:rsidP="00543CAF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>понимания статистических утверждений</w:t>
      </w:r>
      <w:r w:rsidR="00E51BCE">
        <w:rPr>
          <w:rFonts w:ascii="Times New Roman" w:hAnsi="Times New Roman"/>
          <w:sz w:val="24"/>
          <w:szCs w:val="24"/>
        </w:rPr>
        <w:t>.</w:t>
      </w:r>
      <w:r w:rsidR="009F511E" w:rsidRPr="004A1DAD">
        <w:rPr>
          <w:rFonts w:ascii="Times New Roman" w:hAnsi="Times New Roman"/>
          <w:i/>
          <w:sz w:val="24"/>
          <w:szCs w:val="24"/>
        </w:rPr>
        <w:t xml:space="preserve"> </w:t>
      </w:r>
    </w:p>
    <w:p w:rsidR="00D02A79" w:rsidRPr="004A1DAD" w:rsidRDefault="00D02A79" w:rsidP="004A1DA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79E8" w:rsidRPr="004A1DAD" w:rsidRDefault="002D79E8" w:rsidP="004A1DA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A1DAD">
        <w:rPr>
          <w:rFonts w:ascii="Times New Roman" w:hAnsi="Times New Roman"/>
          <w:b/>
          <w:i/>
          <w:sz w:val="24"/>
          <w:szCs w:val="24"/>
        </w:rPr>
        <w:br w:type="page"/>
      </w:r>
    </w:p>
    <w:p w:rsidR="00EA1675" w:rsidRDefault="00FA4BF0" w:rsidP="00E3021F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</w:rPr>
      </w:pPr>
      <w:r w:rsidRPr="00441466">
        <w:rPr>
          <w:b/>
          <w:bCs/>
        </w:rPr>
        <w:lastRenderedPageBreak/>
        <w:t>СОДЕРЖАНИЕ УЧЕБНОГО ПРЕДМЕТА ПО КЛАССАМ</w:t>
      </w:r>
    </w:p>
    <w:p w:rsidR="00284A13" w:rsidRPr="00284A13" w:rsidRDefault="00284A1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</w:rPr>
      </w:pPr>
      <w:r w:rsidRPr="00284A13">
        <w:rPr>
          <w:b/>
        </w:rPr>
        <w:t>5 класс</w:t>
      </w:r>
    </w:p>
    <w:p w:rsidR="00284A13" w:rsidRDefault="00284A1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1. </w:t>
      </w:r>
      <w:r w:rsidRPr="00284A13">
        <w:rPr>
          <w:b/>
        </w:rPr>
        <w:t>Натуральные числа и шкалы</w:t>
      </w:r>
      <w:r>
        <w:t xml:space="preserve">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Натуральные числа и их сравнение. Геометрические фигуры: отрезок, прямая, луч, многоугольник. Измерение и построение отрезков.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Координатный луч.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систематизировать и обобщать сведения о натуральных числах, полученные в начальной школе; закрепить навыки построения и измерения отрезков. </w:t>
      </w:r>
      <w:r>
        <w:t xml:space="preserve">   </w:t>
      </w:r>
      <w:r w:rsidR="00284A13">
        <w:t xml:space="preserve"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измерения и построения отрезков.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Рассматриваются простейшие комбинаторные задачи.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Вводятся понятия координатного луча, единичного отрезка и координаты точки.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штриху на координатном луче. </w:t>
      </w:r>
    </w:p>
    <w:p w:rsidR="002D4D53" w:rsidRDefault="00284A1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>2.</w:t>
      </w:r>
      <w:r w:rsidRPr="002D4D53">
        <w:rPr>
          <w:b/>
        </w:rPr>
        <w:t>Сложение и вычитание натуральных чисел</w:t>
      </w:r>
      <w:r>
        <w:t xml:space="preserve">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закрепить и развить навыки сложения и вычитания натуральных чисел.9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Начиная с этой темы главное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Начинается алгебраическая подготовка: составление буквенных выражений по условию задач, решение уравнений на основе записи мости между компонентами действий (сложение и вычитание). </w:t>
      </w:r>
    </w:p>
    <w:p w:rsidR="002D4D53" w:rsidRDefault="00284A1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3. </w:t>
      </w:r>
      <w:r w:rsidRPr="002D4D53">
        <w:rPr>
          <w:b/>
        </w:rPr>
        <w:t>Умножение и деление натуральных чисел</w:t>
      </w:r>
      <w:r>
        <w:t xml:space="preserve">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Умножение и деление натуральных чисел, свойства умножения. Степень числа. Квадрат и куб числа. Решение текстовых задач.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закрепить и развить навыки арифметических действий с натуральными числами.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284A13">
        <w:t xml:space="preserve">Проводится целенаправленное развитие и закрепление навыков умножения и деления многозначных чисел. Вводятся понятия 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 действий.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Развиваются умения решать текстовые задачи, требующие понимания смысла отношений «больше на... (в...)», «меньше на... (и...)», а также задачи на известные учащимся зависимости между величинами (скоростью, временем и пройденным путем; ценой, количеством и стоимостью товара и др.). Задачи решаются арифметическим способом. При решении задач на части с помощью составления уравнений учащиеся впервые встречаются с уравнениями, и левую часть которых неизвестное входит дважды. Решению таких задач предшествуют преобразования соответствующих буквенных выражений. </w:t>
      </w:r>
    </w:p>
    <w:p w:rsidR="002D4D53" w:rsidRDefault="00284A1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4. </w:t>
      </w:r>
      <w:r w:rsidRPr="002D4D53">
        <w:rPr>
          <w:b/>
        </w:rPr>
        <w:t>Площади и объемы</w:t>
      </w:r>
      <w:r>
        <w:t xml:space="preserve">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Вычисления по формулам. Прямоугольник. Площадь прямоугольника. Единицы площадей.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 </w:t>
      </w:r>
    </w:p>
    <w:p w:rsidR="002D4D53" w:rsidRDefault="002D4D5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2D4D53" w:rsidRDefault="00284A13" w:rsidP="00284A1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5. </w:t>
      </w:r>
      <w:r w:rsidRPr="002D4D53">
        <w:rPr>
          <w:b/>
        </w:rPr>
        <w:t>Обыкновенные дроби</w:t>
      </w:r>
      <w:r>
        <w:t xml:space="preserve">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</w:pPr>
      <w:r>
        <w:tab/>
      </w:r>
      <w:r w:rsidR="00284A13">
        <w:t xml:space="preserve"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 </w:t>
      </w:r>
      <w:r>
        <w:t xml:space="preserve">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</w:pPr>
      <w:r>
        <w:tab/>
      </w:r>
      <w:r w:rsidR="00284A13">
        <w:t xml:space="preserve">Основная цель — познакомить учащихся с понятием дроби в объеме, достаточном для введения десятичных дробей.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</w:pPr>
      <w:r>
        <w:tab/>
      </w:r>
      <w:r w:rsidR="00284A13">
        <w:t xml:space="preserve">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в виде неправильной дроби. С пониманием смысла дроби связаны три основные задачи на дроби, осознанного решения которых важно добиться от учащихся. </w:t>
      </w:r>
    </w:p>
    <w:p w:rsidR="002D4D53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</w:pPr>
      <w:r>
        <w:t xml:space="preserve">6. </w:t>
      </w:r>
      <w:r w:rsidRPr="002D4D53">
        <w:rPr>
          <w:b/>
        </w:rPr>
        <w:t>Десятичные дроби. Сложение и вычитание десятичных дробей</w:t>
      </w:r>
      <w:r>
        <w:t xml:space="preserve">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</w:pPr>
      <w:r>
        <w:lastRenderedPageBreak/>
        <w:tab/>
      </w:r>
      <w:r w:rsidR="00284A13">
        <w:t xml:space="preserve">Десятичная дробь. Сравнение, округление, сложение и вычитание десятичных дробей. Решение текстовых задач.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</w:pPr>
      <w:r>
        <w:tab/>
      </w:r>
      <w:r w:rsidR="00284A13">
        <w:t>Основная цель —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</w:pPr>
      <w:r>
        <w:tab/>
      </w:r>
      <w:r w:rsidR="00284A13">
        <w:t xml:space="preserve"> При введении десятичных дробей важно добиться у учащихся четкого представления о десятичных разрядах рассматриваемых чисел, умений читать, записывать, сравнивать десятичные дроби.10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</w:pPr>
      <w:r>
        <w:tab/>
      </w:r>
      <w:r w:rsidR="00284A13">
        <w:t xml:space="preserve">Определенное внимание уделяется решению текстовых задач на сложение и вычитание, данные в которых выражены десятичными дробями.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</w:pPr>
      <w:r>
        <w:tab/>
      </w:r>
      <w:r w:rsidR="00284A13">
        <w:t xml:space="preserve">При изучении операции округления числа вводится новое понятие — приближенное значение числа, отрабатываются навыки округления десятичных дробей до заданного десятичного разряда. </w:t>
      </w:r>
    </w:p>
    <w:p w:rsidR="002D4D53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</w:pPr>
      <w:r>
        <w:t xml:space="preserve">7. </w:t>
      </w:r>
      <w:r w:rsidRPr="002D4D53">
        <w:rPr>
          <w:b/>
        </w:rPr>
        <w:t>Умножение и деление десятичных дробей</w:t>
      </w:r>
      <w:r>
        <w:t xml:space="preserve">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</w:pPr>
      <w:r>
        <w:tab/>
      </w:r>
      <w:r w:rsidR="00284A13">
        <w:t xml:space="preserve">Умножение и деление десятичных дробей. Среднее арифметическое нескольких чисел. Решение текстовых задач.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</w:pPr>
      <w:r>
        <w:tab/>
      </w:r>
      <w:r w:rsidR="00284A13">
        <w:t xml:space="preserve">Основная цель — выработать умения умножать и делить десятичные дроби, выполнять задания на все действия с натуральными числами и десятичными дробями.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>Главное внимание уделяется алгоритмической стороне рассматриваемых вопросов. На несложных примерах отрабатывается правило постановки запятой в результате действия.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2D4D53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 8. </w:t>
      </w:r>
      <w:r w:rsidRPr="002D4D53">
        <w:rPr>
          <w:b/>
        </w:rPr>
        <w:t>Инструменты для вычислений и измерений</w:t>
      </w:r>
      <w:r>
        <w:t xml:space="preserve">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Начальные сведения о вычислениях на калькуляторе. Проценты.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сформировать умения решать простейшие задачи на проценты, выполнять измерение и построение углов.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Важно выработать у учащихся содержательное понимание смысла термина процент.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284A13">
        <w:t xml:space="preserve">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 Представления о наглядном изображении распределения отдельных составных частей какой-нибудь величины дают учащимся круговые диаграммы. В упражнениях следует широко использовать статистический материал, публикуемый в газетах и журналах. </w:t>
      </w:r>
    </w:p>
    <w:p w:rsidR="002D4D53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9. </w:t>
      </w:r>
      <w:r w:rsidRPr="002D4D53">
        <w:rPr>
          <w:b/>
        </w:rPr>
        <w:t>Повторение. Решение задач</w:t>
      </w:r>
      <w:r>
        <w:t xml:space="preserve"> </w:t>
      </w:r>
    </w:p>
    <w:p w:rsidR="002D4D53" w:rsidRPr="002D4D53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</w:rPr>
      </w:pPr>
      <w:r w:rsidRPr="002D4D53">
        <w:rPr>
          <w:b/>
        </w:rPr>
        <w:t>6 класс</w:t>
      </w:r>
    </w:p>
    <w:p w:rsidR="002D4D53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1. </w:t>
      </w:r>
      <w:r w:rsidRPr="002D4D53">
        <w:rPr>
          <w:b/>
        </w:rPr>
        <w:t>Делимость чисел</w:t>
      </w:r>
      <w:r>
        <w:t xml:space="preserve">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завершить изучение натуральных чисел, подготовить основу для освоения действий с обыкновенными дробями.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Завершается изучение вопросов, связанных с натуральными числами. Основное внимание уделяется знакомству с понятиями делитель и кратное, которые находят применение при сокращении обыкновенных дробей и при приведении их к общему знаменателю. Упражнения полезно выполнять с опорой на таблицу умножения — прямым подбором.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 </w:t>
      </w:r>
    </w:p>
    <w:p w:rsidR="002D4D53" w:rsidRDefault="002D4D5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>Учащиеся должны уметь разложить число на множители. Например, они должны понимать, что 36 = 6 - 6 = 4 - 9 = 2- 18 и т.п. Не обязательно добиваться от всех учащихся умения разложить число на простые множители.</w:t>
      </w:r>
    </w:p>
    <w:p w:rsidR="00CA7710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 2. </w:t>
      </w:r>
      <w:r w:rsidRPr="00CA7710">
        <w:rPr>
          <w:b/>
        </w:rPr>
        <w:t>Сложение и вычитание дробей с разными знаменателями</w:t>
      </w:r>
      <w:r>
        <w:t xml:space="preserve"> 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 Основная цель — выработать прочные навыки преобразования дробей, сложения и вычитания дробей.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 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284A13">
        <w:t xml:space="preserve"> 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</w:t>
      </w:r>
    </w:p>
    <w:p w:rsidR="00CA7710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3. </w:t>
      </w:r>
      <w:r w:rsidRPr="00CA7710">
        <w:rPr>
          <w:b/>
        </w:rPr>
        <w:t>Умножение и деление обыкновенных дробей</w:t>
      </w:r>
      <w:r>
        <w:t xml:space="preserve"> 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Умножение и деление обыкновенных дробей. Основные задачи на дроби. 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выработать прочные навыки арифметических действий с обыкновенными дробями и решения основных задач на дроби. 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 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 </w:t>
      </w:r>
    </w:p>
    <w:p w:rsidR="00CA7710" w:rsidRDefault="00284A13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4. </w:t>
      </w:r>
      <w:r w:rsidRPr="00CA7710">
        <w:rPr>
          <w:b/>
        </w:rPr>
        <w:t>Отношения и пропорции</w:t>
      </w:r>
      <w:r>
        <w:t xml:space="preserve"> 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 </w:t>
      </w:r>
    </w:p>
    <w:p w:rsidR="00CA7710" w:rsidRDefault="00CA7710" w:rsidP="002D4D5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- сформировать понятия пропорции, прямой и обратной пропорциональностей величин.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CA7710" w:rsidRDefault="00284A13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 </w:t>
      </w:r>
      <w:r w:rsidR="00CA7710">
        <w:tab/>
      </w:r>
      <w:r>
        <w:t xml:space="preserve"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Даются представления о длине окружности и круга. Соответствующие формулы к обязательному материалу не относятся. Рассмотрение геометрических фигур завершается знакомством с шаром. </w:t>
      </w:r>
    </w:p>
    <w:p w:rsidR="00CA7710" w:rsidRDefault="00284A13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5. </w:t>
      </w:r>
      <w:r w:rsidRPr="00CA7710">
        <w:rPr>
          <w:b/>
        </w:rPr>
        <w:t>Положительные и отрицательные числа</w:t>
      </w:r>
      <w:r>
        <w:t xml:space="preserve">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284A13">
        <w:t xml:space="preserve"> Основная цель — расширить представления учащихся о числе путем введения отрицательных чисел.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прямой. В дальнейшем она будет служить наглядной основой для правил сравнения чисел, сложения и вычитания чисел.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>Специальное внимание уделяется усвоению вводимого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CA7710" w:rsidRDefault="00284A13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 6. </w:t>
      </w:r>
      <w:r w:rsidRPr="00CA7710">
        <w:rPr>
          <w:b/>
        </w:rPr>
        <w:t>Сложение и вычитание положительных и отрицательных чисел</w:t>
      </w:r>
      <w:r>
        <w:t xml:space="preserve">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>Сложение и вычитание положительных и отрицательных чисел.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 Основная цель — выработать прочные навыки сложения и вычитания положительных и отрицательных чисел.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Отрабатываются алгоритмы сложения и вычитания при выполнении действий с целыми и дробными числами. </w:t>
      </w:r>
    </w:p>
    <w:p w:rsidR="00CA7710" w:rsidRDefault="00284A13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7. </w:t>
      </w:r>
      <w:r w:rsidRPr="00CA7710">
        <w:rPr>
          <w:b/>
        </w:rPr>
        <w:t>Умножение и деление положительных и отрицательных чисел</w:t>
      </w:r>
      <w:r>
        <w:t xml:space="preserve">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 </w:t>
      </w:r>
    </w:p>
    <w:p w:rsidR="00CA7710" w:rsidRDefault="00CA7710" w:rsidP="00CA771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Основная цель — выработать прочные навыки арифметических действий с положительными и отрицательными числами.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 w:rsidR="00284A13">
        <w:t xml:space="preserve"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 </w:t>
      </w:r>
      <w:r>
        <w:t xml:space="preserve"> 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Учащиеся должны усвоить, что для обращения обыкновенной дроби в десятичную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в десятичную или периодическую. Учащиеся должны знать представление в виде десятичной дроби таких дробей, как 1/2, 1/4, 1/5, 1/20, 1/25, 1/50. </w:t>
      </w:r>
    </w:p>
    <w:p w:rsidR="00CA7710" w:rsidRDefault="00284A13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 xml:space="preserve">8. </w:t>
      </w:r>
      <w:r w:rsidRPr="00CA7710">
        <w:rPr>
          <w:b/>
        </w:rPr>
        <w:t>Решение уравнений</w:t>
      </w:r>
      <w:r>
        <w:t xml:space="preserve">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lastRenderedPageBreak/>
        <w:tab/>
      </w:r>
      <w:r>
        <w:tab/>
      </w:r>
      <w:r w:rsidR="00284A13">
        <w:t xml:space="preserve"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>Основная цель — подготовить учащихся к выполнению преобразований выражений, решению уравнений.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 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 сложных уравнений.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 </w:t>
      </w:r>
    </w:p>
    <w:p w:rsidR="00CA7710" w:rsidRDefault="00284A13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 xml:space="preserve">9. </w:t>
      </w:r>
      <w:r w:rsidRPr="00CA7710">
        <w:rPr>
          <w:b/>
        </w:rPr>
        <w:t>Координаты на плоскости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 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Основная цель — познакомить учащихся с прямоугольной системой координат на плоскости.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Учащиеся должны научиться распознавать и изображать перпендикулярные и параллельные прямые. Главное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Основным результатом знакомства учащихся с координатной плоскостью должны явиться знания порядка записи координат точек плоскости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 </w:t>
      </w:r>
    </w:p>
    <w:p w:rsidR="00CA7710" w:rsidRDefault="00CA7710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284A13">
        <w:t xml:space="preserve"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полученные ранее сведения о масштабе и округлении чисел. </w:t>
      </w:r>
    </w:p>
    <w:p w:rsidR="00284A13" w:rsidRPr="00CA7710" w:rsidRDefault="00284A13" w:rsidP="00CA771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t xml:space="preserve">10. </w:t>
      </w:r>
      <w:r w:rsidRPr="00CA7710">
        <w:rPr>
          <w:b/>
        </w:rPr>
        <w:t>Повторение. Решение задач</w:t>
      </w:r>
    </w:p>
    <w:p w:rsidR="00A24D14" w:rsidRDefault="00A24D14" w:rsidP="00E3021F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7 класс</w:t>
      </w:r>
    </w:p>
    <w:p w:rsidR="00A24D14" w:rsidRDefault="00A24D14" w:rsidP="00E3021F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Раздел «Алгебра»</w:t>
      </w:r>
    </w:p>
    <w:p w:rsidR="00A24D14" w:rsidRPr="00A24D14" w:rsidRDefault="00A24D14" w:rsidP="00A24D14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</w:pPr>
      <w:r w:rsidRPr="00A24D14">
        <w:rPr>
          <w:b/>
          <w:bCs/>
          <w:color w:val="000000"/>
          <w:spacing w:val="1"/>
        </w:rPr>
        <w:t xml:space="preserve">1. Алгебраические выражения </w:t>
      </w:r>
    </w:p>
    <w:p w:rsidR="00A24D14" w:rsidRPr="00A24D14" w:rsidRDefault="00A24D14" w:rsidP="00A24D14">
      <w:pPr>
        <w:shd w:val="clear" w:color="auto" w:fill="FFFFFF"/>
        <w:spacing w:after="0" w:line="360" w:lineRule="auto"/>
        <w:ind w:left="235" w:firstLine="701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pacing w:val="-2"/>
          <w:sz w:val="24"/>
          <w:szCs w:val="24"/>
        </w:rPr>
        <w:t xml:space="preserve">Числовые выражения. Алгебраические выражения. Формулы. Свойства </w:t>
      </w:r>
      <w:r w:rsidRPr="00A24D14">
        <w:rPr>
          <w:rFonts w:ascii="Times New Roman" w:hAnsi="Times New Roman"/>
          <w:color w:val="000000"/>
          <w:sz w:val="24"/>
          <w:szCs w:val="24"/>
        </w:rPr>
        <w:t>арифметических действий. Правила раскрытия скобок.</w:t>
      </w:r>
    </w:p>
    <w:p w:rsidR="00A24D14" w:rsidRPr="00A24D14" w:rsidRDefault="00A24D14" w:rsidP="00A24D14">
      <w:pPr>
        <w:shd w:val="clear" w:color="auto" w:fill="FFFFFF"/>
        <w:spacing w:after="0" w:line="360" w:lineRule="auto"/>
        <w:ind w:left="226" w:right="5" w:firstLine="701"/>
        <w:jc w:val="both"/>
        <w:rPr>
          <w:rFonts w:ascii="Times New Roman" w:hAnsi="Times New Roman"/>
          <w:sz w:val="24"/>
          <w:szCs w:val="24"/>
        </w:rPr>
      </w:pPr>
      <w:r w:rsidRPr="00067B0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Основная цель</w:t>
      </w:r>
      <w:r w:rsidRPr="00A24D14">
        <w:rPr>
          <w:rFonts w:ascii="Times New Roman" w:hAnsi="Times New Roman"/>
          <w:color w:val="000000"/>
          <w:spacing w:val="-1"/>
          <w:sz w:val="24"/>
          <w:szCs w:val="24"/>
        </w:rPr>
        <w:t xml:space="preserve"> — систематизировать и обобщить сведения о числовых </w:t>
      </w:r>
      <w:r w:rsidRPr="00A24D14">
        <w:rPr>
          <w:rFonts w:ascii="Times New Roman" w:hAnsi="Times New Roman"/>
          <w:color w:val="000000"/>
          <w:sz w:val="24"/>
          <w:szCs w:val="24"/>
        </w:rPr>
        <w:t xml:space="preserve">выражениях, полученные в курсе математики 5—6 классов; сформировать </w:t>
      </w:r>
      <w:r w:rsidRPr="00A24D14">
        <w:rPr>
          <w:rFonts w:ascii="Times New Roman" w:hAnsi="Times New Roman"/>
          <w:color w:val="000000"/>
          <w:spacing w:val="2"/>
          <w:sz w:val="24"/>
          <w:szCs w:val="24"/>
        </w:rPr>
        <w:t xml:space="preserve">понятие алгебраического выражения, систематизировать сведения о </w:t>
      </w:r>
      <w:r w:rsidRPr="00A24D14">
        <w:rPr>
          <w:rFonts w:ascii="Times New Roman" w:hAnsi="Times New Roman"/>
          <w:color w:val="000000"/>
          <w:spacing w:val="-1"/>
          <w:sz w:val="24"/>
          <w:szCs w:val="24"/>
        </w:rPr>
        <w:t>преобразованиях алгебраических выражений, приобретенные учащимися при изучении курса математики 5—6 классов.</w:t>
      </w:r>
    </w:p>
    <w:p w:rsidR="00A24D14" w:rsidRPr="00A24D14" w:rsidRDefault="00A24D14" w:rsidP="00A24D14">
      <w:pPr>
        <w:shd w:val="clear" w:color="auto" w:fill="FFFFFF"/>
        <w:spacing w:after="0" w:line="360" w:lineRule="auto"/>
        <w:ind w:left="187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D92866" w:rsidP="00543CAF">
      <w:pPr>
        <w:pStyle w:val="a3"/>
        <w:numPr>
          <w:ilvl w:val="0"/>
          <w:numId w:val="16"/>
        </w:numPr>
        <w:shd w:val="clear" w:color="auto" w:fill="FFFFFF"/>
        <w:spacing w:before="43" w:after="0" w:line="36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iCs/>
          <w:color w:val="000000"/>
          <w:spacing w:val="1"/>
          <w:sz w:val="24"/>
          <w:szCs w:val="24"/>
        </w:rPr>
        <w:t>знать</w:t>
      </w:r>
      <w:r w:rsidR="00A24D14" w:rsidRPr="0026701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="00A24D14"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какие числа являются целыми, дробными, рациональными, </w:t>
      </w:r>
      <w:r w:rsidR="00A24D14" w:rsidRPr="00267018">
        <w:rPr>
          <w:rFonts w:ascii="Times New Roman" w:hAnsi="Times New Roman"/>
          <w:color w:val="000000"/>
          <w:spacing w:val="2"/>
          <w:sz w:val="24"/>
          <w:szCs w:val="24"/>
        </w:rPr>
        <w:t xml:space="preserve">положительными, отрицательными и др.; свойства действий над числами; </w:t>
      </w:r>
      <w:r w:rsidR="00A24D14" w:rsidRPr="00267018">
        <w:rPr>
          <w:rFonts w:ascii="Times New Roman" w:hAnsi="Times New Roman"/>
          <w:color w:val="000000"/>
          <w:spacing w:val="7"/>
          <w:sz w:val="24"/>
          <w:szCs w:val="24"/>
        </w:rPr>
        <w:t xml:space="preserve">знать и понимать термины «числовое выражение», «алгебраическое </w:t>
      </w:r>
      <w:r w:rsidR="00A24D14" w:rsidRPr="00267018">
        <w:rPr>
          <w:rFonts w:ascii="Times New Roman" w:hAnsi="Times New Roman"/>
          <w:color w:val="000000"/>
          <w:spacing w:val="6"/>
          <w:sz w:val="24"/>
          <w:szCs w:val="24"/>
        </w:rPr>
        <w:t xml:space="preserve">выражение», «значение выражения», порядок выполнения действий,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 xml:space="preserve">простейшие преобразования числовых и буквенных выражений, в частности </w:t>
      </w:r>
      <w:r w:rsidR="00A24D14" w:rsidRPr="00267018">
        <w:rPr>
          <w:rFonts w:ascii="Times New Roman" w:hAnsi="Times New Roman"/>
          <w:color w:val="000000"/>
          <w:spacing w:val="7"/>
          <w:sz w:val="24"/>
          <w:szCs w:val="24"/>
        </w:rPr>
        <w:t xml:space="preserve">раскрытие скобок, заключение в скобки и вычисление алгебраической </w:t>
      </w:r>
      <w:r w:rsidR="00A24D14" w:rsidRPr="00267018">
        <w:rPr>
          <w:rFonts w:ascii="Times New Roman" w:hAnsi="Times New Roman"/>
          <w:color w:val="000000"/>
          <w:spacing w:val="-6"/>
          <w:sz w:val="24"/>
          <w:szCs w:val="24"/>
        </w:rPr>
        <w:t>суммы.</w:t>
      </w:r>
    </w:p>
    <w:p w:rsidR="00A24D14" w:rsidRPr="00267018" w:rsidRDefault="00D92866" w:rsidP="00543CAF">
      <w:pPr>
        <w:pStyle w:val="a3"/>
        <w:numPr>
          <w:ilvl w:val="0"/>
          <w:numId w:val="16"/>
        </w:numPr>
        <w:shd w:val="clear" w:color="auto" w:fill="FFFFFF"/>
        <w:spacing w:before="5" w:line="36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iCs/>
          <w:color w:val="000000"/>
          <w:spacing w:val="2"/>
          <w:sz w:val="24"/>
          <w:szCs w:val="24"/>
        </w:rPr>
        <w:t>у</w:t>
      </w:r>
      <w:r w:rsidR="00A24D14" w:rsidRPr="0026701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меть </w:t>
      </w:r>
      <w:r w:rsidR="00A24D14" w:rsidRPr="00267018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в буквенных выражениях числовые подстановки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 xml:space="preserve">и выполнять соответствующие вычисления; сравнивать значения буквенных </w:t>
      </w:r>
      <w:r w:rsidR="00A24D14" w:rsidRPr="00267018">
        <w:rPr>
          <w:rFonts w:ascii="Times New Roman" w:hAnsi="Times New Roman"/>
          <w:color w:val="000000"/>
          <w:spacing w:val="-1"/>
          <w:sz w:val="24"/>
          <w:szCs w:val="24"/>
        </w:rPr>
        <w:t xml:space="preserve">выражений при заданных значениях входящих в них переменных; применять </w:t>
      </w:r>
      <w:r w:rsidR="00A24D14" w:rsidRPr="00267018">
        <w:rPr>
          <w:rFonts w:ascii="Times New Roman" w:hAnsi="Times New Roman"/>
          <w:color w:val="000000"/>
          <w:spacing w:val="7"/>
          <w:sz w:val="24"/>
          <w:szCs w:val="24"/>
        </w:rPr>
        <w:t xml:space="preserve">свойства действий над числами при нахождении значений числовых </w:t>
      </w:r>
      <w:r w:rsidR="00A24D14" w:rsidRPr="00267018">
        <w:rPr>
          <w:rFonts w:ascii="Times New Roman" w:hAnsi="Times New Roman"/>
          <w:color w:val="000000"/>
          <w:spacing w:val="-3"/>
          <w:sz w:val="24"/>
          <w:szCs w:val="24"/>
        </w:rPr>
        <w:t>выражений.</w:t>
      </w:r>
    </w:p>
    <w:p w:rsidR="00A24D14" w:rsidRPr="00A24D14" w:rsidRDefault="00A24D14" w:rsidP="00A24D14">
      <w:pPr>
        <w:shd w:val="clear" w:color="auto" w:fill="FFFFFF"/>
        <w:spacing w:before="331" w:after="0" w:line="360" w:lineRule="auto"/>
        <w:ind w:left="154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  Уравнения с одним неизвестным </w:t>
      </w:r>
    </w:p>
    <w:p w:rsidR="00A24D14" w:rsidRPr="00A24D14" w:rsidRDefault="00A24D14" w:rsidP="00A24D14">
      <w:pPr>
        <w:shd w:val="clear" w:color="auto" w:fill="FFFFFF"/>
        <w:spacing w:after="0" w:line="360" w:lineRule="auto"/>
        <w:ind w:left="149" w:right="77" w:firstLine="706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Уравнение и его корни. Уравнения с одним неизвестным, сводящиеся к линейным. Решение задач с помощью уравнений.</w:t>
      </w:r>
    </w:p>
    <w:p w:rsidR="00A24D14" w:rsidRPr="00A24D14" w:rsidRDefault="00A24D14" w:rsidP="00A24D14">
      <w:pPr>
        <w:shd w:val="clear" w:color="auto" w:fill="FFFFFF"/>
        <w:spacing w:after="0" w:line="360" w:lineRule="auto"/>
        <w:ind w:left="139" w:right="86" w:firstLine="701"/>
        <w:jc w:val="both"/>
        <w:rPr>
          <w:rFonts w:ascii="Times New Roman" w:hAnsi="Times New Roman"/>
          <w:sz w:val="24"/>
          <w:szCs w:val="24"/>
        </w:rPr>
      </w:pPr>
      <w:r w:rsidRPr="00067B0F">
        <w:rPr>
          <w:rFonts w:ascii="Times New Roman" w:hAnsi="Times New Roman"/>
          <w:color w:val="000000"/>
          <w:sz w:val="24"/>
          <w:szCs w:val="24"/>
        </w:rPr>
        <w:t>Основная цель</w:t>
      </w:r>
      <w:r w:rsidRPr="00A24D14">
        <w:rPr>
          <w:rFonts w:ascii="Times New Roman" w:hAnsi="Times New Roman"/>
          <w:color w:val="000000"/>
          <w:sz w:val="24"/>
          <w:szCs w:val="24"/>
        </w:rPr>
        <w:t xml:space="preserve"> — систематизировать сведения о решении уравнений с одним неизвестным; сформировать умение решать уравнения, сводящиеся к </w:t>
      </w:r>
      <w:r w:rsidRPr="00A24D14">
        <w:rPr>
          <w:rFonts w:ascii="Times New Roman" w:hAnsi="Times New Roman"/>
          <w:color w:val="000000"/>
          <w:spacing w:val="-3"/>
          <w:sz w:val="24"/>
          <w:szCs w:val="24"/>
        </w:rPr>
        <w:t>линейным.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202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267018" w:rsidP="00543CA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знать, </w:t>
      </w:r>
      <w:r w:rsidRPr="00267018">
        <w:rPr>
          <w:rFonts w:ascii="Times New Roman" w:hAnsi="Times New Roman"/>
          <w:color w:val="000000"/>
          <w:spacing w:val="2"/>
          <w:sz w:val="24"/>
          <w:szCs w:val="24"/>
        </w:rPr>
        <w:t xml:space="preserve">что такое уравнение, какое число является корнем уравнения, </w:t>
      </w:r>
      <w:r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что значит решить уравнение, как можно проверить правильно ли решено </w:t>
      </w:r>
      <w:r w:rsidRPr="00267018">
        <w:rPr>
          <w:rFonts w:ascii="Times New Roman" w:hAnsi="Times New Roman"/>
          <w:color w:val="000000"/>
          <w:spacing w:val="-2"/>
          <w:sz w:val="24"/>
          <w:szCs w:val="24"/>
        </w:rPr>
        <w:t>уравнение.</w:t>
      </w:r>
    </w:p>
    <w:p w:rsidR="00A24D14" w:rsidRPr="00267018" w:rsidRDefault="00267018" w:rsidP="00543CAF">
      <w:pPr>
        <w:pStyle w:val="a3"/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7"/>
          <w:sz w:val="24"/>
          <w:szCs w:val="24"/>
        </w:rPr>
        <w:t>уметь</w:t>
      </w:r>
      <w:r w:rsidRPr="00267018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="00A24D14" w:rsidRPr="00267018">
        <w:rPr>
          <w:rFonts w:ascii="Times New Roman" w:hAnsi="Times New Roman"/>
          <w:color w:val="000000"/>
          <w:spacing w:val="7"/>
          <w:sz w:val="24"/>
          <w:szCs w:val="24"/>
        </w:rPr>
        <w:t xml:space="preserve">решать линейные уравнения и уравнения, сводящиеся к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>линейным, решать задачи с помощью уравнения.</w:t>
      </w:r>
    </w:p>
    <w:p w:rsidR="00A24D14" w:rsidRPr="00A24D14" w:rsidRDefault="00A24D14" w:rsidP="00A24D14">
      <w:pPr>
        <w:shd w:val="clear" w:color="auto" w:fill="FFFFFF"/>
        <w:spacing w:before="322" w:line="360" w:lineRule="auto"/>
        <w:ind w:left="192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  Одночлены и многочлены 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87" w:right="19" w:firstLine="710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pacing w:val="9"/>
          <w:sz w:val="24"/>
          <w:szCs w:val="24"/>
        </w:rPr>
        <w:t xml:space="preserve">Степень с натуральным показателем и ее свойства. Одночлен. </w:t>
      </w:r>
      <w:r w:rsidRPr="00A24D14">
        <w:rPr>
          <w:rFonts w:ascii="Times New Roman" w:hAnsi="Times New Roman"/>
          <w:color w:val="000000"/>
          <w:spacing w:val="4"/>
          <w:sz w:val="24"/>
          <w:szCs w:val="24"/>
        </w:rPr>
        <w:t xml:space="preserve">Многочлен. Сложение, вычитание и умножение многочленов. Деление </w:t>
      </w:r>
      <w:r w:rsidRPr="00A24D14">
        <w:rPr>
          <w:rFonts w:ascii="Times New Roman" w:hAnsi="Times New Roman"/>
          <w:color w:val="000000"/>
          <w:sz w:val="24"/>
          <w:szCs w:val="24"/>
        </w:rPr>
        <w:t>одночлена и многочлена на одночлен.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82" w:right="19" w:firstLine="706"/>
        <w:jc w:val="both"/>
        <w:rPr>
          <w:rFonts w:ascii="Times New Roman" w:hAnsi="Times New Roman"/>
          <w:sz w:val="24"/>
          <w:szCs w:val="24"/>
        </w:rPr>
      </w:pPr>
      <w:r w:rsidRPr="00067B0F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>Основная цель</w:t>
      </w:r>
      <w:r w:rsidRPr="00A24D14">
        <w:rPr>
          <w:rFonts w:ascii="Times New Roman" w:hAnsi="Times New Roman"/>
          <w:color w:val="000000"/>
          <w:spacing w:val="10"/>
          <w:sz w:val="24"/>
          <w:szCs w:val="24"/>
        </w:rPr>
        <w:t xml:space="preserve"> — выработать умение выполнять действия над </w:t>
      </w:r>
      <w:r w:rsidRPr="00A24D14">
        <w:rPr>
          <w:rFonts w:ascii="Times New Roman" w:hAnsi="Times New Roman"/>
          <w:color w:val="000000"/>
          <w:sz w:val="24"/>
          <w:szCs w:val="24"/>
        </w:rPr>
        <w:t xml:space="preserve">степенями с натуральными показателями, действия сложения, вычитания, </w:t>
      </w:r>
      <w:r w:rsidRPr="00A24D14">
        <w:rPr>
          <w:rFonts w:ascii="Times New Roman" w:hAnsi="Times New Roman"/>
          <w:color w:val="000000"/>
          <w:spacing w:val="2"/>
          <w:sz w:val="24"/>
          <w:szCs w:val="24"/>
        </w:rPr>
        <w:t>умножения и деления многочленов.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54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267018" w:rsidP="00543CA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свойства степени с натуральным показателем, определение одночлена и многочлена, понимать формулировку заданий: «упростить </w:t>
      </w:r>
      <w:r w:rsidRPr="00267018">
        <w:rPr>
          <w:rFonts w:ascii="Times New Roman" w:hAnsi="Times New Roman"/>
          <w:color w:val="000000"/>
          <w:sz w:val="24"/>
          <w:szCs w:val="24"/>
        </w:rPr>
        <w:t>выражение», «привести подобные члены»</w:t>
      </w:r>
    </w:p>
    <w:p w:rsidR="00A24D14" w:rsidRPr="00267018" w:rsidRDefault="00267018" w:rsidP="00543CAF">
      <w:pPr>
        <w:pStyle w:val="a3"/>
        <w:numPr>
          <w:ilvl w:val="0"/>
          <w:numId w:val="18"/>
        </w:numPr>
        <w:shd w:val="clear" w:color="auto" w:fill="FFFFFF"/>
        <w:spacing w:line="36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уметь </w:t>
      </w:r>
      <w:r w:rsidR="00A24D14" w:rsidRPr="00267018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применять свойства степени с натуральным показателем в </w:t>
      </w:r>
      <w:r w:rsidR="00A24D14" w:rsidRPr="00267018">
        <w:rPr>
          <w:rFonts w:ascii="Times New Roman" w:hAnsi="Times New Roman"/>
          <w:color w:val="000000"/>
          <w:spacing w:val="4"/>
          <w:sz w:val="24"/>
          <w:szCs w:val="24"/>
        </w:rPr>
        <w:t xml:space="preserve">действиях над одночленами и многочленами, приводить одночлены и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>многочлены к стандартному виду, выполнять действия над одночленами и многочленами, выполнять соответствующие преобразования.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39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  Разложение многочленов на множители 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30" w:right="77" w:firstLine="701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pacing w:val="9"/>
          <w:sz w:val="24"/>
          <w:szCs w:val="24"/>
        </w:rPr>
        <w:t xml:space="preserve">Вынесение общего множителя за скобки. Способ группировки. 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Формулы сокращенного умножения: (а + 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b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</w:rPr>
        <w:t xml:space="preserve">) (а - 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b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</w:rPr>
        <w:t xml:space="preserve">) = а - 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b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</w:rPr>
        <w:t xml:space="preserve"> , (а ± 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b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</w:rPr>
        <w:t>) = а ± 2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ab</w:t>
      </w:r>
      <w:r w:rsidRPr="00A24D1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24D14">
        <w:rPr>
          <w:rFonts w:ascii="Times New Roman" w:hAnsi="Times New Roman"/>
          <w:color w:val="000000"/>
          <w:spacing w:val="-19"/>
          <w:sz w:val="24"/>
          <w:szCs w:val="24"/>
        </w:rPr>
        <w:t xml:space="preserve">+ </w:t>
      </w:r>
      <w:r w:rsidRPr="00A24D14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>b</w:t>
      </w:r>
      <w:r w:rsidRPr="00A24D14">
        <w:rPr>
          <w:rFonts w:ascii="Times New Roman" w:hAnsi="Times New Roman"/>
          <w:color w:val="000000"/>
          <w:spacing w:val="-19"/>
          <w:sz w:val="24"/>
          <w:szCs w:val="24"/>
          <w:vertAlign w:val="superscript"/>
        </w:rPr>
        <w:t>2</w:t>
      </w:r>
      <w:r w:rsidRPr="00A24D14">
        <w:rPr>
          <w:rFonts w:ascii="Times New Roman" w:hAnsi="Times New Roman"/>
          <w:color w:val="000000"/>
          <w:spacing w:val="-19"/>
          <w:sz w:val="24"/>
          <w:szCs w:val="24"/>
        </w:rPr>
        <w:t>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30" w:right="82" w:firstLine="701"/>
        <w:jc w:val="both"/>
        <w:rPr>
          <w:rFonts w:ascii="Times New Roman" w:hAnsi="Times New Roman"/>
          <w:sz w:val="24"/>
          <w:szCs w:val="24"/>
        </w:rPr>
      </w:pPr>
      <w:r w:rsidRPr="00067B0F">
        <w:rPr>
          <w:rFonts w:ascii="Times New Roman" w:hAnsi="Times New Roman"/>
          <w:color w:val="000000"/>
          <w:spacing w:val="11"/>
          <w:sz w:val="24"/>
          <w:szCs w:val="24"/>
        </w:rPr>
        <w:t>Основная цель</w:t>
      </w:r>
      <w:r w:rsidRPr="00A24D14">
        <w:rPr>
          <w:rFonts w:ascii="Times New Roman" w:hAnsi="Times New Roman"/>
          <w:color w:val="000000"/>
          <w:spacing w:val="11"/>
          <w:sz w:val="24"/>
          <w:szCs w:val="24"/>
        </w:rPr>
        <w:t xml:space="preserve"> — выработать умения выполнять разложение </w:t>
      </w:r>
      <w:r w:rsidRPr="00A24D14">
        <w:rPr>
          <w:rFonts w:ascii="Times New Roman" w:hAnsi="Times New Roman"/>
          <w:color w:val="000000"/>
          <w:spacing w:val="1"/>
          <w:sz w:val="24"/>
          <w:szCs w:val="24"/>
        </w:rPr>
        <w:t xml:space="preserve">многочленов на множители различными способами и применять формулы </w:t>
      </w:r>
      <w:r w:rsidRPr="00A24D14">
        <w:rPr>
          <w:rFonts w:ascii="Times New Roman" w:hAnsi="Times New Roman"/>
          <w:color w:val="000000"/>
          <w:sz w:val="24"/>
          <w:szCs w:val="24"/>
        </w:rPr>
        <w:t>сокращенного умножения для преобразований алгебраических выражений.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78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267018" w:rsidP="00543CAF">
      <w:pPr>
        <w:pStyle w:val="a3"/>
        <w:numPr>
          <w:ilvl w:val="0"/>
          <w:numId w:val="19"/>
        </w:numPr>
        <w:shd w:val="clear" w:color="auto" w:fill="FFFFFF"/>
        <w:spacing w:before="43"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iCs/>
          <w:color w:val="000000"/>
          <w:spacing w:val="10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color w:val="000000"/>
          <w:spacing w:val="10"/>
          <w:sz w:val="24"/>
          <w:szCs w:val="24"/>
        </w:rPr>
        <w:t xml:space="preserve">формулы сокращенного умножения: квадратов суммы и </w:t>
      </w:r>
      <w:r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разности двух выражений; различные способы разложения многочленов на </w:t>
      </w:r>
      <w:r w:rsidRPr="00267018">
        <w:rPr>
          <w:rFonts w:ascii="Times New Roman" w:hAnsi="Times New Roman"/>
          <w:color w:val="000000"/>
          <w:spacing w:val="-3"/>
          <w:sz w:val="24"/>
          <w:szCs w:val="24"/>
        </w:rPr>
        <w:t>множители.</w:t>
      </w:r>
    </w:p>
    <w:p w:rsidR="00A24D14" w:rsidRPr="00267018" w:rsidRDefault="00267018" w:rsidP="00543CAF">
      <w:pPr>
        <w:pStyle w:val="a3"/>
        <w:numPr>
          <w:ilvl w:val="0"/>
          <w:numId w:val="19"/>
        </w:numPr>
        <w:shd w:val="clear" w:color="auto" w:fill="FFFFFF"/>
        <w:spacing w:line="36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уметь</w:t>
      </w:r>
      <w:r w:rsidRPr="00267018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="00A24D14" w:rsidRPr="00267018">
        <w:rPr>
          <w:rFonts w:ascii="Times New Roman" w:hAnsi="Times New Roman"/>
          <w:color w:val="000000"/>
          <w:spacing w:val="3"/>
          <w:sz w:val="24"/>
          <w:szCs w:val="24"/>
        </w:rPr>
        <w:t xml:space="preserve">читать формулы сокращенного умножения, выполнять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 xml:space="preserve">преобразование выражений с помощью применения формул сокращенного умножения: квадрата суммы, квадрат разности двух выражение, формулы </w:t>
      </w:r>
      <w:r w:rsidR="00A24D14" w:rsidRPr="0026701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разности квадратов; применять различные способы разложения многочленов </w:t>
      </w:r>
      <w:r w:rsidR="00A24D14" w:rsidRPr="00267018">
        <w:rPr>
          <w:rFonts w:ascii="Times New Roman" w:hAnsi="Times New Roman"/>
          <w:color w:val="000000"/>
          <w:spacing w:val="-3"/>
          <w:sz w:val="24"/>
          <w:szCs w:val="24"/>
        </w:rPr>
        <w:t>на множители.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54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 Алгебраические дроби 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44" w:right="72" w:firstLine="706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 xml:space="preserve">Алгебраическая дробь. Сокращение дробей. Сложение, вычитание, умножение и деление алгебраических дробей. Совместные действия над </w:t>
      </w:r>
      <w:r w:rsidRPr="00A24D14">
        <w:rPr>
          <w:rFonts w:ascii="Times New Roman" w:hAnsi="Times New Roman"/>
          <w:color w:val="000000"/>
          <w:spacing w:val="-1"/>
          <w:sz w:val="24"/>
          <w:szCs w:val="24"/>
        </w:rPr>
        <w:t>алгебраическими дробями.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44" w:right="77" w:firstLine="701"/>
        <w:jc w:val="both"/>
        <w:rPr>
          <w:rFonts w:ascii="Times New Roman" w:hAnsi="Times New Roman"/>
          <w:sz w:val="24"/>
          <w:szCs w:val="24"/>
        </w:rPr>
      </w:pPr>
      <w:r w:rsidRPr="00067B0F">
        <w:rPr>
          <w:rFonts w:ascii="Times New Roman" w:hAnsi="Times New Roman"/>
          <w:color w:val="000000"/>
          <w:sz w:val="24"/>
          <w:szCs w:val="24"/>
        </w:rPr>
        <w:t>Основная цель</w:t>
      </w:r>
      <w:r w:rsidRPr="00A24D14">
        <w:rPr>
          <w:rFonts w:ascii="Times New Roman" w:hAnsi="Times New Roman"/>
          <w:color w:val="000000"/>
          <w:sz w:val="24"/>
          <w:szCs w:val="24"/>
        </w:rPr>
        <w:t xml:space="preserve"> — выработать умение выполнять преобразования </w:t>
      </w:r>
      <w:r w:rsidRPr="00A24D14">
        <w:rPr>
          <w:rFonts w:ascii="Times New Roman" w:hAnsi="Times New Roman"/>
          <w:color w:val="000000"/>
          <w:spacing w:val="-1"/>
          <w:sz w:val="24"/>
          <w:szCs w:val="24"/>
        </w:rPr>
        <w:t>алгебраических дробей.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15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267018" w:rsidP="00543CAF">
      <w:pPr>
        <w:pStyle w:val="a3"/>
        <w:numPr>
          <w:ilvl w:val="0"/>
          <w:numId w:val="20"/>
        </w:numPr>
        <w:shd w:val="clear" w:color="auto" w:fill="FFFFFF"/>
        <w:spacing w:before="48" w:line="360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color w:val="000000"/>
          <w:spacing w:val="5"/>
          <w:sz w:val="24"/>
          <w:szCs w:val="24"/>
        </w:rPr>
        <w:t xml:space="preserve">определение алгебраической дроби, что такое допустимые </w:t>
      </w:r>
      <w:r w:rsidRPr="00267018">
        <w:rPr>
          <w:rFonts w:ascii="Times New Roman" w:hAnsi="Times New Roman"/>
          <w:color w:val="000000"/>
          <w:spacing w:val="8"/>
          <w:sz w:val="24"/>
          <w:szCs w:val="24"/>
        </w:rPr>
        <w:t xml:space="preserve">значения переменной, алгоритм приведения алгебраических дробей к </w:t>
      </w:r>
      <w:r w:rsidRPr="00267018">
        <w:rPr>
          <w:rFonts w:ascii="Times New Roman" w:hAnsi="Times New Roman"/>
          <w:color w:val="000000"/>
          <w:spacing w:val="-1"/>
          <w:sz w:val="24"/>
          <w:szCs w:val="24"/>
        </w:rPr>
        <w:t>общему знаменателю.</w:t>
      </w:r>
    </w:p>
    <w:p w:rsidR="00A24D14" w:rsidRPr="00267018" w:rsidRDefault="00267018" w:rsidP="00543CA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 xml:space="preserve">уметь </w:t>
      </w:r>
      <w:r w:rsidRPr="00267018">
        <w:rPr>
          <w:rFonts w:ascii="Times New Roman" w:hAnsi="Times New Roman"/>
          <w:color w:val="000000"/>
          <w:spacing w:val="3"/>
          <w:sz w:val="24"/>
          <w:szCs w:val="24"/>
        </w:rPr>
        <w:t xml:space="preserve">правильно </w:t>
      </w:r>
      <w:r w:rsidR="00A24D14" w:rsidRPr="00267018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выполнять сокращение алгебраической дроби, </w:t>
      </w:r>
      <w:r w:rsidR="00A24D14"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приведение дробей к общему знаменателю, арифметические действия над </w:t>
      </w:r>
      <w:r w:rsidR="00A24D14" w:rsidRPr="00267018">
        <w:rPr>
          <w:rFonts w:ascii="Times New Roman" w:hAnsi="Times New Roman"/>
          <w:color w:val="000000"/>
          <w:spacing w:val="-3"/>
          <w:sz w:val="24"/>
          <w:szCs w:val="24"/>
        </w:rPr>
        <w:t>дробями.</w:t>
      </w:r>
    </w:p>
    <w:p w:rsidR="00A24D14" w:rsidRPr="00A24D14" w:rsidRDefault="00A24D14" w:rsidP="00067B0F">
      <w:pPr>
        <w:shd w:val="clear" w:color="auto" w:fill="FFFFFF"/>
        <w:spacing w:before="240" w:after="0" w:line="360" w:lineRule="auto"/>
        <w:ind w:left="96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b/>
          <w:bCs/>
          <w:color w:val="000000"/>
          <w:sz w:val="24"/>
          <w:szCs w:val="24"/>
        </w:rPr>
        <w:t xml:space="preserve">6.   Линейная функция и ее график 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82" w:right="134" w:firstLine="696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Прямоугольная система координат на плоскости. Понятие функции. Способы задания функции. График функции. Функция у = кх и ее график. Линейная функция и ее график.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82" w:right="125" w:firstLine="706"/>
        <w:jc w:val="both"/>
        <w:rPr>
          <w:rFonts w:ascii="Times New Roman" w:hAnsi="Times New Roman"/>
          <w:sz w:val="24"/>
          <w:szCs w:val="24"/>
        </w:rPr>
      </w:pPr>
      <w:r w:rsidRPr="00067B0F">
        <w:rPr>
          <w:rFonts w:ascii="Times New Roman" w:hAnsi="Times New Roman"/>
          <w:color w:val="000000"/>
          <w:spacing w:val="-1"/>
          <w:sz w:val="24"/>
          <w:szCs w:val="24"/>
        </w:rPr>
        <w:t>Основная цель</w:t>
      </w:r>
      <w:r w:rsidRPr="00A24D14">
        <w:rPr>
          <w:rFonts w:ascii="Times New Roman" w:hAnsi="Times New Roman"/>
          <w:color w:val="000000"/>
          <w:spacing w:val="-1"/>
          <w:sz w:val="24"/>
          <w:szCs w:val="24"/>
        </w:rPr>
        <w:t xml:space="preserve"> — сформировать представление о числовой функции на примере линейной функции.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97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267018" w:rsidP="00543CAF">
      <w:pPr>
        <w:pStyle w:val="a3"/>
        <w:numPr>
          <w:ilvl w:val="0"/>
          <w:numId w:val="21"/>
        </w:numPr>
        <w:shd w:val="clear" w:color="auto" w:fill="FFFFFF"/>
        <w:spacing w:before="43" w:after="0" w:line="36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определения функции, области определения функции; области </w:t>
      </w:r>
      <w:r w:rsidRPr="00267018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значений, что такое аргумент, какая переменная называется зависимой, какая </w:t>
      </w:r>
      <w:r w:rsidRPr="00267018">
        <w:rPr>
          <w:rFonts w:ascii="Times New Roman" w:hAnsi="Times New Roman"/>
          <w:color w:val="000000"/>
          <w:spacing w:val="8"/>
          <w:sz w:val="24"/>
          <w:szCs w:val="24"/>
        </w:rPr>
        <w:t xml:space="preserve">независимой; понимать, что функция - это математическая модель, </w:t>
      </w:r>
      <w:r w:rsidRPr="00267018">
        <w:rPr>
          <w:rFonts w:ascii="Times New Roman" w:hAnsi="Times New Roman"/>
          <w:color w:val="000000"/>
          <w:spacing w:val="4"/>
          <w:sz w:val="24"/>
          <w:szCs w:val="24"/>
        </w:rPr>
        <w:t xml:space="preserve">позволяющая описывать и изучать разнообразные зависимости между </w:t>
      </w:r>
      <w:r w:rsidRPr="00267018">
        <w:rPr>
          <w:rFonts w:ascii="Times New Roman" w:hAnsi="Times New Roman"/>
          <w:color w:val="000000"/>
          <w:sz w:val="24"/>
          <w:szCs w:val="24"/>
        </w:rPr>
        <w:t xml:space="preserve">реальными величинами, что конкретные типы функций (прямая и обратная пропорциональности, линейная) описывают большое разнообразие реальных </w:t>
      </w:r>
      <w:r w:rsidRPr="00267018">
        <w:rPr>
          <w:rFonts w:ascii="Times New Roman" w:hAnsi="Times New Roman"/>
          <w:color w:val="000000"/>
          <w:spacing w:val="-2"/>
          <w:sz w:val="24"/>
          <w:szCs w:val="24"/>
        </w:rPr>
        <w:t>зависимостей.</w:t>
      </w:r>
    </w:p>
    <w:p w:rsidR="00A24D14" w:rsidRPr="00267018" w:rsidRDefault="00267018" w:rsidP="00543CAF">
      <w:pPr>
        <w:pStyle w:val="a3"/>
        <w:numPr>
          <w:ilvl w:val="0"/>
          <w:numId w:val="21"/>
        </w:numPr>
        <w:shd w:val="clear" w:color="auto" w:fill="FFFFFF"/>
        <w:spacing w:line="36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уметь </w:t>
      </w:r>
      <w:r w:rsidRPr="00267018">
        <w:rPr>
          <w:rFonts w:ascii="Times New Roman" w:hAnsi="Times New Roman"/>
          <w:color w:val="000000"/>
          <w:spacing w:val="6"/>
          <w:sz w:val="24"/>
          <w:szCs w:val="24"/>
        </w:rPr>
        <w:t xml:space="preserve">правильно </w:t>
      </w:r>
      <w:r w:rsidR="00A24D14" w:rsidRPr="00267018">
        <w:rPr>
          <w:rFonts w:ascii="Times New Roman" w:hAnsi="Times New Roman"/>
          <w:color w:val="000000"/>
          <w:spacing w:val="6"/>
          <w:sz w:val="24"/>
          <w:szCs w:val="24"/>
        </w:rPr>
        <w:t xml:space="preserve">употреблять функциональную терминологию </w:t>
      </w:r>
      <w:r w:rsidR="00A24D14" w:rsidRPr="00267018">
        <w:rPr>
          <w:rFonts w:ascii="Times New Roman" w:hAnsi="Times New Roman"/>
          <w:color w:val="000000"/>
          <w:spacing w:val="-1"/>
          <w:sz w:val="24"/>
          <w:szCs w:val="24"/>
        </w:rPr>
        <w:t xml:space="preserve">(значение функции, аргумент, график функции, область определение, область </w:t>
      </w:r>
      <w:r w:rsidR="00A24D14" w:rsidRPr="00267018">
        <w:rPr>
          <w:rFonts w:ascii="Times New Roman" w:hAnsi="Times New Roman"/>
          <w:color w:val="000000"/>
          <w:spacing w:val="3"/>
          <w:sz w:val="24"/>
          <w:szCs w:val="24"/>
        </w:rPr>
        <w:t xml:space="preserve">значений), понимать ее в тексте, в речи учителя, в формулировке задач; </w:t>
      </w:r>
      <w:r w:rsidR="00A24D14" w:rsidRPr="00267018">
        <w:rPr>
          <w:rFonts w:ascii="Times New Roman" w:hAnsi="Times New Roman"/>
          <w:color w:val="000000"/>
          <w:spacing w:val="6"/>
          <w:sz w:val="24"/>
          <w:szCs w:val="24"/>
        </w:rPr>
        <w:t xml:space="preserve">находить значения функций, заданных формулой, таблицей, графиком; </w:t>
      </w:r>
      <w:r w:rsidR="00A24D14" w:rsidRPr="00267018">
        <w:rPr>
          <w:rFonts w:ascii="Times New Roman" w:hAnsi="Times New Roman"/>
          <w:color w:val="000000"/>
          <w:spacing w:val="13"/>
          <w:sz w:val="24"/>
          <w:szCs w:val="24"/>
        </w:rPr>
        <w:t xml:space="preserve">решать обратную задачу; строить графики линейной функции; </w:t>
      </w:r>
      <w:r w:rsidR="00A24D14" w:rsidRPr="00267018">
        <w:rPr>
          <w:rFonts w:ascii="Times New Roman" w:hAnsi="Times New Roman"/>
          <w:color w:val="000000"/>
          <w:spacing w:val="3"/>
          <w:sz w:val="24"/>
          <w:szCs w:val="24"/>
        </w:rPr>
        <w:t xml:space="preserve">интерпретировать в несложных случаях графики реальных зависимостей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>между величинами, отвечая на поставленные вопросы.</w:t>
      </w:r>
    </w:p>
    <w:p w:rsidR="00A24D14" w:rsidRPr="00A24D14" w:rsidRDefault="00A24D14" w:rsidP="00067B0F">
      <w:pPr>
        <w:shd w:val="clear" w:color="auto" w:fill="FFFFFF"/>
        <w:spacing w:after="0" w:line="36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b/>
          <w:bCs/>
          <w:color w:val="000000"/>
          <w:sz w:val="24"/>
          <w:szCs w:val="24"/>
        </w:rPr>
        <w:t xml:space="preserve">7.   Системы уравнений с двумя неизвестными </w:t>
      </w:r>
    </w:p>
    <w:p w:rsidR="00A24D14" w:rsidRPr="00A24D14" w:rsidRDefault="00A24D14" w:rsidP="00754E8A">
      <w:pPr>
        <w:shd w:val="clear" w:color="auto" w:fill="FFFFFF"/>
        <w:spacing w:after="0" w:line="360" w:lineRule="auto"/>
        <w:ind w:left="154" w:right="82" w:firstLine="715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pacing w:val="12"/>
          <w:sz w:val="24"/>
          <w:szCs w:val="24"/>
        </w:rPr>
        <w:t xml:space="preserve">Система уравнений с двумя неизвестными. Решение системы </w:t>
      </w:r>
      <w:r w:rsidRPr="00A24D14">
        <w:rPr>
          <w:rFonts w:ascii="Times New Roman" w:hAnsi="Times New Roman"/>
          <w:color w:val="000000"/>
          <w:spacing w:val="1"/>
          <w:sz w:val="24"/>
          <w:szCs w:val="24"/>
        </w:rPr>
        <w:t xml:space="preserve">уравнений первой степени с двумя неизвестными способами подстановки и </w:t>
      </w:r>
      <w:r w:rsidRPr="00A24D14">
        <w:rPr>
          <w:rFonts w:ascii="Times New Roman" w:hAnsi="Times New Roman"/>
          <w:color w:val="000000"/>
          <w:spacing w:val="6"/>
          <w:sz w:val="24"/>
          <w:szCs w:val="24"/>
        </w:rPr>
        <w:t xml:space="preserve">сложения, графическим способом. Решение задач методом составления </w:t>
      </w:r>
      <w:r w:rsidRPr="00A24D14">
        <w:rPr>
          <w:rFonts w:ascii="Times New Roman" w:hAnsi="Times New Roman"/>
          <w:color w:val="000000"/>
          <w:spacing w:val="-1"/>
          <w:sz w:val="24"/>
          <w:szCs w:val="24"/>
        </w:rPr>
        <w:t>систем уравнений.</w:t>
      </w:r>
    </w:p>
    <w:p w:rsidR="00A24D14" w:rsidRPr="00A24D14" w:rsidRDefault="00A24D14" w:rsidP="00754E8A">
      <w:pPr>
        <w:shd w:val="clear" w:color="auto" w:fill="FFFFFF"/>
        <w:spacing w:after="0" w:line="360" w:lineRule="auto"/>
        <w:ind w:left="149" w:right="91" w:firstLine="710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color w:val="000000"/>
          <w:spacing w:val="6"/>
          <w:sz w:val="24"/>
          <w:szCs w:val="24"/>
        </w:rPr>
        <w:t>Основная цель</w:t>
      </w:r>
      <w:r w:rsidRPr="00A24D14">
        <w:rPr>
          <w:rFonts w:ascii="Times New Roman" w:hAnsi="Times New Roman"/>
          <w:color w:val="000000"/>
          <w:spacing w:val="6"/>
          <w:sz w:val="24"/>
          <w:szCs w:val="24"/>
        </w:rPr>
        <w:t xml:space="preserve"> — научить решать системы линейных уравнений с </w:t>
      </w:r>
      <w:r w:rsidRPr="00A24D14">
        <w:rPr>
          <w:rFonts w:ascii="Times New Roman" w:hAnsi="Times New Roman"/>
          <w:color w:val="000000"/>
          <w:spacing w:val="2"/>
          <w:sz w:val="24"/>
          <w:szCs w:val="24"/>
        </w:rPr>
        <w:t xml:space="preserve">двумя неизвестными различными способами и использовать полученные </w:t>
      </w:r>
      <w:r w:rsidRPr="00A24D14">
        <w:rPr>
          <w:rFonts w:ascii="Times New Roman" w:hAnsi="Times New Roman"/>
          <w:color w:val="000000"/>
          <w:spacing w:val="-1"/>
          <w:sz w:val="24"/>
          <w:szCs w:val="24"/>
        </w:rPr>
        <w:t>навыки при решении задач.</w:t>
      </w:r>
    </w:p>
    <w:p w:rsidR="00A24D14" w:rsidRPr="00A24D14" w:rsidRDefault="00A24D14" w:rsidP="00754E8A">
      <w:pPr>
        <w:shd w:val="clear" w:color="auto" w:fill="FFFFFF"/>
        <w:spacing w:after="0" w:line="360" w:lineRule="auto"/>
        <w:ind w:left="115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267018" w:rsidP="00543CAF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знать, </w:t>
      </w:r>
      <w:r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что такое линейное уравнение с двумя переменными, система уравнений, знать различные способы решения систем уравнений с двумя </w:t>
      </w:r>
      <w:r w:rsidRPr="00267018">
        <w:rPr>
          <w:rFonts w:ascii="Times New Roman" w:hAnsi="Times New Roman"/>
          <w:color w:val="000000"/>
          <w:spacing w:val="8"/>
          <w:sz w:val="24"/>
          <w:szCs w:val="24"/>
        </w:rPr>
        <w:t xml:space="preserve">переменными: способ подстановки, способ сложения; понимать, что </w:t>
      </w:r>
      <w:r w:rsidRPr="00267018">
        <w:rPr>
          <w:rFonts w:ascii="Times New Roman" w:hAnsi="Times New Roman"/>
          <w:color w:val="000000"/>
          <w:sz w:val="24"/>
          <w:szCs w:val="24"/>
        </w:rPr>
        <w:t xml:space="preserve">уравнение - это </w:t>
      </w:r>
      <w:r w:rsidRPr="00267018">
        <w:rPr>
          <w:rFonts w:ascii="Times New Roman" w:hAnsi="Times New Roman"/>
          <w:color w:val="000000"/>
          <w:sz w:val="24"/>
          <w:szCs w:val="24"/>
        </w:rPr>
        <w:lastRenderedPageBreak/>
        <w:t>математический аппарат решения разнообразных задач из математики, смежных областей знаний, практики.</w:t>
      </w:r>
    </w:p>
    <w:p w:rsidR="00A24D14" w:rsidRPr="00267018" w:rsidRDefault="00267018" w:rsidP="00543CAF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уметь </w:t>
      </w:r>
      <w:r w:rsidRPr="00267018">
        <w:rPr>
          <w:rFonts w:ascii="Times New Roman" w:hAnsi="Times New Roman"/>
          <w:color w:val="000000"/>
          <w:spacing w:val="6"/>
          <w:sz w:val="24"/>
          <w:szCs w:val="24"/>
        </w:rPr>
        <w:t xml:space="preserve">правильно </w:t>
      </w:r>
      <w:r w:rsidR="00A24D14" w:rsidRPr="00267018">
        <w:rPr>
          <w:rFonts w:ascii="Times New Roman" w:hAnsi="Times New Roman"/>
          <w:color w:val="000000"/>
          <w:spacing w:val="6"/>
          <w:sz w:val="24"/>
          <w:szCs w:val="24"/>
        </w:rPr>
        <w:t xml:space="preserve">употреблять термины: «уравнение с двумя </w:t>
      </w:r>
      <w:r w:rsidR="00A24D14" w:rsidRPr="00267018">
        <w:rPr>
          <w:rFonts w:ascii="Times New Roman" w:hAnsi="Times New Roman"/>
          <w:color w:val="000000"/>
          <w:spacing w:val="1"/>
          <w:sz w:val="24"/>
          <w:szCs w:val="24"/>
        </w:rPr>
        <w:t xml:space="preserve">переменными», «система»; понимать их в тексте, в речи учителя, понимать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 xml:space="preserve">формулировку задачи «решить систему уравнений с двумя переменными»; </w:t>
      </w:r>
      <w:r w:rsidR="00A24D14" w:rsidRPr="00267018">
        <w:rPr>
          <w:rFonts w:ascii="Times New Roman" w:hAnsi="Times New Roman"/>
          <w:color w:val="000000"/>
          <w:spacing w:val="8"/>
          <w:sz w:val="24"/>
          <w:szCs w:val="24"/>
        </w:rPr>
        <w:t xml:space="preserve">строить некоторые графики уравнения с двумя переменными; решать </w:t>
      </w:r>
      <w:r w:rsidR="00A24D14" w:rsidRPr="00267018">
        <w:rPr>
          <w:rFonts w:ascii="Times New Roman" w:hAnsi="Times New Roman"/>
          <w:color w:val="000000"/>
          <w:sz w:val="24"/>
          <w:szCs w:val="24"/>
        </w:rPr>
        <w:t>системы уравнений с двумя переменными различными способами.</w:t>
      </w:r>
    </w:p>
    <w:p w:rsidR="00A24D14" w:rsidRPr="00A24D14" w:rsidRDefault="00A24D14" w:rsidP="00754E8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</w:pPr>
      <w:r w:rsidRPr="00A24D14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8.</w:t>
      </w:r>
      <w:r w:rsidR="00E3021F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 xml:space="preserve"> Введение в комбинаторику </w:t>
      </w:r>
    </w:p>
    <w:p w:rsidR="00A24D14" w:rsidRPr="00A24D14" w:rsidRDefault="00A24D14" w:rsidP="00754E8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</w:pPr>
      <w:r w:rsidRPr="00A24D14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ab/>
        <w:t>Исторические комбинаторные задачи. Различные комбинации с выбором из трех элементов. Таблица вариантов. Правило произведения. Подсчет вариантов с помощью графов.</w:t>
      </w:r>
    </w:p>
    <w:p w:rsidR="00A24D14" w:rsidRPr="00A24D14" w:rsidRDefault="00A24D14" w:rsidP="00754E8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</w:pPr>
      <w:r w:rsidRPr="00A24D14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ab/>
      </w:r>
      <w:r w:rsidRPr="00754E8A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Основная цель</w:t>
      </w:r>
      <w:r w:rsidRPr="00A24D14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 – развить комбинаторное мышление, сформировать умение организованного перебора упорядоченных и неупорядоченных комбинаций из двух – четырех элементов.</w:t>
      </w:r>
    </w:p>
    <w:p w:rsidR="00A24D14" w:rsidRPr="00A24D14" w:rsidRDefault="00A24D14" w:rsidP="00754E8A">
      <w:pPr>
        <w:shd w:val="clear" w:color="auto" w:fill="FFFFFF"/>
        <w:spacing w:after="0" w:line="360" w:lineRule="auto"/>
        <w:ind w:left="115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A24D14" w:rsidRPr="00267018" w:rsidRDefault="00267018" w:rsidP="00543CA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уметь</w:t>
      </w:r>
      <w:r w:rsidRPr="00267018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="00A24D14" w:rsidRPr="00267018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решать комбинаторные задачи путем систематического перебора возможных вариантов и  с использованием правила умножения</w:t>
      </w:r>
    </w:p>
    <w:p w:rsidR="00A24D14" w:rsidRPr="00A24D14" w:rsidRDefault="00A24D14" w:rsidP="00754E8A">
      <w:pPr>
        <w:shd w:val="clear" w:color="auto" w:fill="FFFFFF"/>
        <w:spacing w:before="283" w:after="0" w:line="360" w:lineRule="auto"/>
        <w:ind w:left="139"/>
        <w:jc w:val="both"/>
        <w:rPr>
          <w:rFonts w:ascii="Times New Roman" w:hAnsi="Times New Roman"/>
          <w:sz w:val="24"/>
          <w:szCs w:val="24"/>
        </w:rPr>
      </w:pPr>
      <w:r w:rsidRPr="00A24D14">
        <w:rPr>
          <w:rFonts w:ascii="Times New Roman" w:hAnsi="Times New Roman"/>
          <w:b/>
          <w:bCs/>
          <w:color w:val="000000"/>
          <w:sz w:val="24"/>
          <w:szCs w:val="24"/>
        </w:rPr>
        <w:t xml:space="preserve">9. Повторение. Решение задач </w:t>
      </w:r>
    </w:p>
    <w:p w:rsidR="00A24D14" w:rsidRDefault="00A24D14" w:rsidP="00A24D14">
      <w:pPr>
        <w:shd w:val="clear" w:color="auto" w:fill="FFFFFF"/>
        <w:spacing w:line="360" w:lineRule="auto"/>
        <w:ind w:left="130" w:right="1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A24D14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Основная цель — обобщение и систематизация знаний, полученных </w:t>
      </w:r>
      <w:r w:rsidRPr="00A24D14">
        <w:rPr>
          <w:rFonts w:ascii="Times New Roman" w:hAnsi="Times New Roman"/>
          <w:color w:val="000000"/>
          <w:sz w:val="24"/>
          <w:szCs w:val="24"/>
        </w:rPr>
        <w:t>учащимися в 7 классе</w:t>
      </w:r>
      <w:r w:rsidR="00754E8A">
        <w:rPr>
          <w:rFonts w:ascii="Times New Roman" w:hAnsi="Times New Roman"/>
          <w:color w:val="000000"/>
          <w:sz w:val="24"/>
          <w:szCs w:val="24"/>
        </w:rPr>
        <w:t>.</w:t>
      </w:r>
    </w:p>
    <w:p w:rsidR="00754E8A" w:rsidRPr="00754E8A" w:rsidRDefault="00754E8A" w:rsidP="00E3021F">
      <w:pPr>
        <w:shd w:val="clear" w:color="auto" w:fill="FFFFFF"/>
        <w:spacing w:after="0" w:line="360" w:lineRule="auto"/>
        <w:ind w:left="130" w:right="14" w:firstLine="70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4E8A">
        <w:rPr>
          <w:rFonts w:ascii="Times New Roman" w:hAnsi="Times New Roman"/>
          <w:b/>
          <w:color w:val="000000"/>
          <w:sz w:val="24"/>
          <w:szCs w:val="24"/>
        </w:rPr>
        <w:t>Раздел «Геометрия»</w:t>
      </w:r>
    </w:p>
    <w:p w:rsidR="00754E8A" w:rsidRPr="00754E8A" w:rsidRDefault="00754E8A" w:rsidP="00754E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b/>
          <w:bCs/>
          <w:sz w:val="24"/>
          <w:szCs w:val="24"/>
        </w:rPr>
        <w:t xml:space="preserve">1. Начальные геометрические сведения 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Начальные понятия планиметрии. Геометрические фигуры. Понятие о равенстве фигур. Отрезок. Равенство отрезков. Длина отрезка и её свойства. Угол. Равенство отрезков. Величина угла и её свойства. Смежные и вертикальные углы и их свойства. Перпендикулярные прямые.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Основная цель – систематизировать знания учащихся об основных свойствах простейших геометрических фигур, ввести понятие равенства фигур.</w:t>
      </w:r>
    </w:p>
    <w:p w:rsidR="00754E8A" w:rsidRPr="00754E8A" w:rsidRDefault="00754E8A" w:rsidP="00754E8A">
      <w:pPr>
        <w:shd w:val="clear" w:color="auto" w:fill="FFFFFF"/>
        <w:spacing w:after="0" w:line="360" w:lineRule="auto"/>
        <w:ind w:left="187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754E8A" w:rsidRPr="00267018" w:rsidRDefault="00754E8A" w:rsidP="00543CAF">
      <w:pPr>
        <w:pStyle w:val="a3"/>
        <w:numPr>
          <w:ilvl w:val="0"/>
          <w:numId w:val="23"/>
        </w:numPr>
        <w:shd w:val="clear" w:color="auto" w:fill="FFFFFF"/>
        <w:spacing w:before="43" w:after="0" w:line="36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color w:val="000000"/>
          <w:spacing w:val="1"/>
          <w:sz w:val="24"/>
          <w:szCs w:val="24"/>
        </w:rPr>
        <w:t>что такое прямая, точка, какая фигура называется отрезком, лучом, углом; определения смежных и вертикальных углов.</w:t>
      </w:r>
    </w:p>
    <w:p w:rsidR="00754E8A" w:rsidRPr="00267018" w:rsidRDefault="00754E8A" w:rsidP="00543CAF">
      <w:pPr>
        <w:pStyle w:val="a3"/>
        <w:numPr>
          <w:ilvl w:val="0"/>
          <w:numId w:val="23"/>
        </w:numPr>
        <w:shd w:val="clear" w:color="auto" w:fill="FFFFFF"/>
        <w:spacing w:before="5" w:after="0" w:line="360" w:lineRule="auto"/>
        <w:ind w:right="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6701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уметь </w:t>
      </w:r>
      <w:r w:rsidRPr="00267018">
        <w:rPr>
          <w:rFonts w:ascii="Times New Roman" w:hAnsi="Times New Roman"/>
          <w:color w:val="000000"/>
          <w:spacing w:val="2"/>
          <w:sz w:val="24"/>
          <w:szCs w:val="24"/>
        </w:rPr>
        <w:t>изображать точки, лучи, отрезки, углы и прямые и обозначать их; сравнивать отрезки и углы работать с транспортиром и масштабной линейкой; строить смежные и вертикальные углы.</w:t>
      </w:r>
    </w:p>
    <w:p w:rsidR="00754E8A" w:rsidRPr="00754E8A" w:rsidRDefault="00754E8A" w:rsidP="00754E8A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b/>
          <w:bCs/>
          <w:sz w:val="24"/>
          <w:szCs w:val="24"/>
        </w:rPr>
        <w:lastRenderedPageBreak/>
        <w:t xml:space="preserve">2. Треугольники 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Основная цель – ввести понятие теоремы; выработать умение доказывать равенство треугольников, опираясь на изученные признаки; ввести новый класс задач – на построение с помощью циркуля и линейки.</w:t>
      </w:r>
    </w:p>
    <w:p w:rsidR="00754E8A" w:rsidRPr="00754E8A" w:rsidRDefault="00754E8A" w:rsidP="00754E8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754E8A" w:rsidRPr="00267018" w:rsidRDefault="00754E8A" w:rsidP="00543CAF">
      <w:pPr>
        <w:pStyle w:val="a3"/>
        <w:numPr>
          <w:ilvl w:val="0"/>
          <w:numId w:val="24"/>
        </w:numPr>
        <w:shd w:val="clear" w:color="auto" w:fill="FFFFFF"/>
        <w:spacing w:before="48"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знать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</w:t>
      </w:r>
    </w:p>
    <w:p w:rsidR="00754E8A" w:rsidRPr="00267018" w:rsidRDefault="00754E8A" w:rsidP="00543CA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bCs/>
          <w:iCs/>
          <w:color w:val="000000"/>
          <w:spacing w:val="7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7"/>
          <w:sz w:val="24"/>
          <w:szCs w:val="24"/>
        </w:rPr>
        <w:t>уметь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отрезка, равного данному, середины отрезка, прямую перпендикулярную данной.</w:t>
      </w:r>
    </w:p>
    <w:p w:rsidR="00754E8A" w:rsidRPr="00754E8A" w:rsidRDefault="00754E8A" w:rsidP="00754E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b/>
          <w:bCs/>
          <w:sz w:val="24"/>
          <w:szCs w:val="24"/>
        </w:rPr>
        <w:t>3. Параллельные прямые (9 ч.)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 xml:space="preserve">Основная цель – 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754E8A" w:rsidRPr="00754E8A" w:rsidRDefault="00754E8A" w:rsidP="00754E8A">
      <w:pPr>
        <w:shd w:val="clear" w:color="auto" w:fill="FFFFFF"/>
        <w:spacing w:after="0" w:line="360" w:lineRule="auto"/>
        <w:ind w:left="154" w:hanging="154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754E8A" w:rsidRPr="00267018" w:rsidRDefault="00754E8A" w:rsidP="00543CAF">
      <w:pPr>
        <w:pStyle w:val="a3"/>
        <w:numPr>
          <w:ilvl w:val="0"/>
          <w:numId w:val="25"/>
        </w:numPr>
        <w:shd w:val="clear" w:color="auto" w:fill="FFFFFF"/>
        <w:spacing w:before="48" w:after="0" w:line="36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color w:val="000000"/>
          <w:spacing w:val="1"/>
          <w:sz w:val="24"/>
          <w:szCs w:val="24"/>
        </w:rPr>
        <w:t>формулировки и доказательство теорем, выражающих признаки и свойства параллельных прямых;</w:t>
      </w:r>
    </w:p>
    <w:p w:rsidR="00754E8A" w:rsidRPr="00267018" w:rsidRDefault="00754E8A" w:rsidP="00543CAF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уметь</w:t>
      </w:r>
      <w:r w:rsidRPr="00267018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267018">
        <w:rPr>
          <w:rFonts w:ascii="Times New Roman" w:hAnsi="Times New Roman"/>
          <w:color w:val="000000"/>
          <w:spacing w:val="2"/>
          <w:sz w:val="24"/>
          <w:szCs w:val="24"/>
        </w:rPr>
        <w:t>распознавать на рисунке пары накрест лежащих, односторонних, соответственных углов, делать вывод о параллельности прямых</w:t>
      </w:r>
      <w:r w:rsidRPr="00267018">
        <w:rPr>
          <w:rFonts w:ascii="Times New Roman" w:hAnsi="Times New Roman"/>
          <w:color w:val="000000"/>
          <w:sz w:val="24"/>
          <w:szCs w:val="24"/>
        </w:rPr>
        <w:t>.</w:t>
      </w:r>
    </w:p>
    <w:p w:rsidR="00754E8A" w:rsidRPr="00754E8A" w:rsidRDefault="00754E8A" w:rsidP="00754E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b/>
          <w:bCs/>
          <w:sz w:val="24"/>
          <w:szCs w:val="24"/>
        </w:rPr>
        <w:t xml:space="preserve">4. Соотношения между сторонами и углами треугольника 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Сумма углов треугольника. Соотношения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754E8A" w:rsidRPr="00754E8A" w:rsidRDefault="00754E8A" w:rsidP="00754E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Основная цель – рассмотреть новые интересные и важные свойства треугольников.</w:t>
      </w:r>
    </w:p>
    <w:p w:rsidR="00754E8A" w:rsidRPr="00754E8A" w:rsidRDefault="00754E8A" w:rsidP="00754E8A">
      <w:pPr>
        <w:shd w:val="clear" w:color="auto" w:fill="FFFFFF"/>
        <w:spacing w:after="0" w:line="360" w:lineRule="auto"/>
        <w:ind w:left="178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color w:val="000000"/>
          <w:sz w:val="24"/>
          <w:szCs w:val="24"/>
        </w:rPr>
        <w:t>В результате изучения данной главы учащиеся должны:</w:t>
      </w:r>
    </w:p>
    <w:p w:rsidR="00754E8A" w:rsidRPr="00267018" w:rsidRDefault="00754E8A" w:rsidP="00543CAF">
      <w:pPr>
        <w:pStyle w:val="a3"/>
        <w:numPr>
          <w:ilvl w:val="0"/>
          <w:numId w:val="26"/>
        </w:numPr>
        <w:shd w:val="clear" w:color="auto" w:fill="FFFFFF"/>
        <w:spacing w:before="43"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iCs/>
          <w:color w:val="000000"/>
          <w:spacing w:val="10"/>
          <w:sz w:val="24"/>
          <w:szCs w:val="24"/>
        </w:rPr>
        <w:lastRenderedPageBreak/>
        <w:t xml:space="preserve">знать </w:t>
      </w:r>
      <w:r w:rsidRPr="00267018">
        <w:rPr>
          <w:rFonts w:ascii="Times New Roman" w:hAnsi="Times New Roman"/>
          <w:color w:val="000000"/>
          <w:spacing w:val="10"/>
          <w:sz w:val="24"/>
          <w:szCs w:val="24"/>
        </w:rPr>
        <w:t>теорему о сумме углов треугольника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до прямой.</w:t>
      </w:r>
    </w:p>
    <w:p w:rsidR="00754E8A" w:rsidRPr="00267018" w:rsidRDefault="00754E8A" w:rsidP="00543CA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right="53"/>
        <w:jc w:val="both"/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</w:pPr>
      <w:r w:rsidRPr="00267018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уметь</w:t>
      </w:r>
      <w:r w:rsidRPr="00267018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267018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доказывать и применять теоремы в решении задач, строить треугольник по трем элементам</w:t>
      </w:r>
    </w:p>
    <w:p w:rsidR="00754E8A" w:rsidRPr="00754E8A" w:rsidRDefault="00754E8A" w:rsidP="00754E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b/>
          <w:bCs/>
          <w:sz w:val="24"/>
          <w:szCs w:val="24"/>
        </w:rPr>
        <w:t>5. Повторение. Решение задач</w:t>
      </w:r>
    </w:p>
    <w:p w:rsidR="00754E8A" w:rsidRPr="00754E8A" w:rsidRDefault="00754E8A" w:rsidP="00754E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E8A">
        <w:rPr>
          <w:rFonts w:ascii="Times New Roman" w:hAnsi="Times New Roman"/>
          <w:sz w:val="24"/>
          <w:szCs w:val="24"/>
        </w:rPr>
        <w:t>Основная цель – систематизировать и обобщить знания учащихся по всем темам данного курса на примере решения тематических задач, задач эвристического характера.</w:t>
      </w:r>
    </w:p>
    <w:p w:rsidR="00754E8A" w:rsidRPr="008C07DB" w:rsidRDefault="00754E8A" w:rsidP="008C07DB">
      <w:pPr>
        <w:shd w:val="clear" w:color="auto" w:fill="FFFFFF"/>
        <w:spacing w:line="360" w:lineRule="auto"/>
        <w:ind w:left="130" w:right="14" w:firstLine="706"/>
        <w:jc w:val="center"/>
        <w:rPr>
          <w:rFonts w:ascii="Times New Roman" w:hAnsi="Times New Roman"/>
          <w:b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>8 класс</w:t>
      </w:r>
    </w:p>
    <w:p w:rsidR="00754E8A" w:rsidRPr="008C07DB" w:rsidRDefault="00754E8A" w:rsidP="008C07DB">
      <w:pPr>
        <w:shd w:val="clear" w:color="auto" w:fill="FFFFFF"/>
        <w:spacing w:line="360" w:lineRule="auto"/>
        <w:ind w:left="130" w:right="14" w:firstLine="706"/>
        <w:jc w:val="center"/>
        <w:rPr>
          <w:rFonts w:ascii="Times New Roman" w:hAnsi="Times New Roman"/>
          <w:b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>Раздел «Алгебра»</w:t>
      </w:r>
    </w:p>
    <w:p w:rsidR="008C07DB" w:rsidRPr="008C07DB" w:rsidRDefault="008C07DB" w:rsidP="008C0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 xml:space="preserve">1.  Неравенства  </w:t>
      </w:r>
    </w:p>
    <w:p w:rsidR="008C07DB" w:rsidRPr="008C07DB" w:rsidRDefault="008C07DB" w:rsidP="008C07DB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7DB">
        <w:rPr>
          <w:rFonts w:ascii="Times New Roman" w:hAnsi="Times New Roman"/>
          <w:color w:val="000000"/>
          <w:sz w:val="24"/>
          <w:szCs w:val="24"/>
        </w:rPr>
        <w:t>Положительные и отрицательные числа. Числовые неравенства и их свойства. Сложение и умножение неравенств. Строгие и нестрогие неравенства. Неравенство с одним неизвестным. Системы неравенств с одним неизвестным. Числовые промежутки</w:t>
      </w:r>
    </w:p>
    <w:p w:rsidR="008C07DB" w:rsidRPr="008C07DB" w:rsidRDefault="008C07DB" w:rsidP="008C07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C07DB">
        <w:rPr>
          <w:rFonts w:ascii="Times New Roman" w:hAnsi="Times New Roman"/>
          <w:sz w:val="24"/>
          <w:szCs w:val="24"/>
        </w:rPr>
        <w:t>Основная цель — сформировать у учащихся умение решать неравенства первой степени с одним неизвестным и их системы.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8C07DB" w:rsidRPr="00267018" w:rsidRDefault="008C07DB" w:rsidP="00543CA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знать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8C07DB" w:rsidRPr="00267018" w:rsidRDefault="00267018" w:rsidP="00543CA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</w:t>
      </w:r>
      <w:r w:rsidR="008C07DB" w:rsidRPr="00267018">
        <w:rPr>
          <w:rFonts w:ascii="Times New Roman" w:hAnsi="Times New Roman"/>
          <w:sz w:val="24"/>
          <w:szCs w:val="24"/>
        </w:rPr>
        <w:t>меть</w:t>
      </w:r>
      <w:r w:rsidR="008C07DB" w:rsidRPr="00267018">
        <w:rPr>
          <w:rFonts w:ascii="Times New Roman" w:hAnsi="Times New Roman"/>
          <w:i/>
          <w:sz w:val="24"/>
          <w:szCs w:val="24"/>
        </w:rPr>
        <w:t xml:space="preserve"> </w:t>
      </w:r>
      <w:r w:rsidR="008C07DB" w:rsidRPr="00267018">
        <w:rPr>
          <w:rFonts w:ascii="Times New Roman" w:hAnsi="Times New Roman"/>
          <w:sz w:val="24"/>
          <w:szCs w:val="24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 xml:space="preserve">2. Квадратные корни 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ab/>
      </w:r>
      <w:r w:rsidRPr="008C07DB">
        <w:rPr>
          <w:rFonts w:ascii="Times New Roman" w:hAnsi="Times New Roman"/>
          <w:sz w:val="24"/>
          <w:szCs w:val="24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8C07DB" w:rsidRPr="008C07DB" w:rsidRDefault="008C07DB" w:rsidP="008C07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>Основная цель — систематизировать сведения о ра</w:t>
      </w:r>
      <w:r w:rsidRPr="008C07DB">
        <w:rPr>
          <w:rFonts w:ascii="Times New Roman" w:hAnsi="Times New Roman"/>
          <w:sz w:val="24"/>
          <w:szCs w:val="24"/>
        </w:rPr>
        <w:softHyphen/>
        <w:t>циональных числах; ввести понятия иррационального и дей</w:t>
      </w:r>
      <w:r w:rsidRPr="008C07DB">
        <w:rPr>
          <w:rFonts w:ascii="Times New Roman" w:hAnsi="Times New Roman"/>
          <w:sz w:val="24"/>
          <w:szCs w:val="24"/>
        </w:rPr>
        <w:softHyphen/>
        <w:t>ствительного чисел; научить выполнять простейшие преобра</w:t>
      </w:r>
      <w:r w:rsidRPr="008C07DB">
        <w:rPr>
          <w:rFonts w:ascii="Times New Roman" w:hAnsi="Times New Roman"/>
          <w:sz w:val="24"/>
          <w:szCs w:val="24"/>
        </w:rPr>
        <w:softHyphen/>
        <w:t>зования выражений, содержащих квадратные корни.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8C07DB" w:rsidRPr="00267018" w:rsidRDefault="008C07DB" w:rsidP="00543CA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lastRenderedPageBreak/>
        <w:t>знать 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8C07DB" w:rsidRPr="00267018" w:rsidRDefault="008C07DB" w:rsidP="00543CA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 выполнять преобразование числовых выражений, содержащих квадратные корни; находить квадратный корень из произведения, дроби, степени;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8C07DB" w:rsidRPr="008C07DB" w:rsidRDefault="008C07DB" w:rsidP="00267018">
      <w:pPr>
        <w:pStyle w:val="2"/>
        <w:widowControl w:val="0"/>
        <w:spacing w:before="240" w:after="0" w:line="360" w:lineRule="auto"/>
        <w:jc w:val="both"/>
        <w:rPr>
          <w:b/>
          <w:color w:val="000000"/>
        </w:rPr>
      </w:pPr>
      <w:r w:rsidRPr="008C07DB">
        <w:rPr>
          <w:b/>
          <w:color w:val="000000"/>
        </w:rPr>
        <w:t xml:space="preserve">2. Квадратные уравнения  </w:t>
      </w:r>
    </w:p>
    <w:p w:rsidR="008C07DB" w:rsidRPr="008C07DB" w:rsidRDefault="008C07DB" w:rsidP="008C07DB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7DB">
        <w:rPr>
          <w:rFonts w:ascii="Times New Roman" w:hAnsi="Times New Roman"/>
          <w:color w:val="000000"/>
          <w:sz w:val="24"/>
          <w:szCs w:val="24"/>
        </w:rPr>
        <w:t>Квадратное уравнение и его корни. Неполные квадратные уравнения. Метод выделения полного квадрата.  Решение квадратных уравнений. Разложение квадратного трехчлена на множители. Уравнения, сводящиеся к квадратным. Решение задач с помощью квадратных уравнений. Решение простейших систем, содержащих уравнение второй степени. Уравнение окружности.</w:t>
      </w:r>
    </w:p>
    <w:p w:rsidR="008C07DB" w:rsidRPr="008C07DB" w:rsidRDefault="008C07DB" w:rsidP="008C07DB">
      <w:pPr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C07D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C07DB">
        <w:rPr>
          <w:rFonts w:ascii="Times New Roman" w:hAnsi="Times New Roman"/>
          <w:bCs/>
          <w:color w:val="000000"/>
          <w:sz w:val="24"/>
          <w:szCs w:val="24"/>
        </w:rPr>
        <w:t>Основная цель</w:t>
      </w:r>
      <w:r w:rsidRPr="008C07D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8C07DB">
        <w:rPr>
          <w:rFonts w:ascii="Times New Roman" w:hAnsi="Times New Roman"/>
          <w:color w:val="000000"/>
          <w:sz w:val="24"/>
          <w:szCs w:val="24"/>
        </w:rPr>
        <w:t>выработать умения решать квадратные уравнения, уравнения, сводящиеся к квадратным, и применять их к решению задач.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8C07DB" w:rsidRPr="00267018" w:rsidRDefault="008C07DB" w:rsidP="00543CA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знать, 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уравнения.</w:t>
      </w:r>
    </w:p>
    <w:p w:rsidR="008C07DB" w:rsidRPr="00267018" w:rsidRDefault="008C07DB" w:rsidP="00543CA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 решать квадратные уравнения по формуле, решать неполные квадратные уравнения, решать квадратные уравнения с помощью теоремы, обратной теореме Виета;</w:t>
      </w:r>
      <w:r w:rsidRPr="00267018">
        <w:rPr>
          <w:rFonts w:ascii="Times New Roman" w:hAnsi="Times New Roman"/>
          <w:color w:val="000000"/>
          <w:sz w:val="24"/>
          <w:szCs w:val="24"/>
        </w:rPr>
        <w:t xml:space="preserve"> решать простейшие системы, содержащие уравнение второй степени; </w:t>
      </w:r>
      <w:r w:rsidRPr="00267018">
        <w:rPr>
          <w:rFonts w:ascii="Times New Roman" w:hAnsi="Times New Roman"/>
          <w:sz w:val="24"/>
          <w:szCs w:val="24"/>
        </w:rPr>
        <w:t xml:space="preserve"> решать текстовые задачи с помощью квадратных уравнений.</w:t>
      </w:r>
    </w:p>
    <w:p w:rsidR="008C07DB" w:rsidRPr="008C07DB" w:rsidRDefault="008C07DB" w:rsidP="00267018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 xml:space="preserve">3. Приближенные вычисления 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ab/>
      </w:r>
      <w:r w:rsidRPr="008C07DB">
        <w:rPr>
          <w:rFonts w:ascii="Times New Roman" w:hAnsi="Times New Roman"/>
          <w:sz w:val="24"/>
          <w:szCs w:val="24"/>
        </w:rPr>
        <w:t>Приближенные значения величин. Погрешность приближения. Оценка погрешности. Округление чисел. Относительная погрешность.</w:t>
      </w:r>
      <w:r>
        <w:rPr>
          <w:rFonts w:ascii="Times New Roman" w:hAnsi="Times New Roman"/>
          <w:sz w:val="24"/>
          <w:szCs w:val="24"/>
        </w:rPr>
        <w:t xml:space="preserve"> Простейшие вычисления на калькуляторе. </w:t>
      </w:r>
      <w:r w:rsidRPr="008C07DB">
        <w:rPr>
          <w:rFonts w:ascii="Times New Roman" w:hAnsi="Times New Roman"/>
          <w:sz w:val="24"/>
          <w:szCs w:val="24"/>
        </w:rPr>
        <w:t xml:space="preserve"> Стандартный вид числа.</w:t>
      </w:r>
      <w:r>
        <w:rPr>
          <w:rFonts w:ascii="Times New Roman" w:hAnsi="Times New Roman"/>
          <w:sz w:val="24"/>
          <w:szCs w:val="24"/>
        </w:rPr>
        <w:t xml:space="preserve"> Вычисления на калькуляторе степени числа и числа, обратного данному.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ab/>
        <w:t>Основная цель – познакомить учащихся с понятием погрешности приближения как показателем точности и качества приближения</w:t>
      </w:r>
      <w:r>
        <w:rPr>
          <w:rFonts w:ascii="Times New Roman" w:hAnsi="Times New Roman"/>
          <w:sz w:val="24"/>
          <w:szCs w:val="24"/>
        </w:rPr>
        <w:t>, выработать умение производить вычисления с помощью калькулятора</w:t>
      </w:r>
      <w:r w:rsidRPr="008C07DB">
        <w:rPr>
          <w:rFonts w:ascii="Times New Roman" w:hAnsi="Times New Roman"/>
          <w:sz w:val="24"/>
          <w:szCs w:val="24"/>
        </w:rPr>
        <w:t>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8C07DB" w:rsidRPr="00267018" w:rsidRDefault="008C07DB" w:rsidP="00543CA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lastRenderedPageBreak/>
        <w:t>знать определение абсолютной погрешности, правила округления чисел, понятие относительной погрешности как оценки качества приближения.</w:t>
      </w:r>
    </w:p>
    <w:p w:rsidR="008C07DB" w:rsidRPr="00267018" w:rsidRDefault="008C07DB" w:rsidP="00543CA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</w:t>
      </w:r>
      <w:r w:rsidRPr="002670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7018">
        <w:rPr>
          <w:rFonts w:ascii="Times New Roman" w:hAnsi="Times New Roman"/>
          <w:sz w:val="24"/>
          <w:szCs w:val="24"/>
        </w:rPr>
        <w:t xml:space="preserve"> находить абсолютную погрешность, находить приближенные значения с недостатком и с избытком при заданной точности приближения, округлять числа, находить относительную погрешность, записывать числа в стандартном виде.</w:t>
      </w:r>
    </w:p>
    <w:p w:rsidR="008C07DB" w:rsidRPr="008C07DB" w:rsidRDefault="008C07DB" w:rsidP="008C07D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021F" w:rsidRDefault="008C07DB" w:rsidP="00E3021F">
      <w:pPr>
        <w:pStyle w:val="2"/>
        <w:widowControl w:val="0"/>
        <w:spacing w:after="0" w:line="360" w:lineRule="auto"/>
        <w:jc w:val="both"/>
        <w:rPr>
          <w:b/>
          <w:color w:val="000000"/>
        </w:rPr>
      </w:pPr>
      <w:r w:rsidRPr="008C07DB">
        <w:rPr>
          <w:b/>
          <w:color w:val="000000"/>
        </w:rPr>
        <w:t xml:space="preserve">4. Квадратичная функция  </w:t>
      </w:r>
    </w:p>
    <w:p w:rsidR="008C07DB" w:rsidRPr="008C07DB" w:rsidRDefault="008C07DB" w:rsidP="00E3021F">
      <w:pPr>
        <w:pStyle w:val="2"/>
        <w:widowControl w:val="0"/>
        <w:spacing w:after="0" w:line="360" w:lineRule="auto"/>
        <w:ind w:firstLine="708"/>
        <w:jc w:val="both"/>
        <w:rPr>
          <w:bCs/>
          <w:color w:val="000000"/>
        </w:rPr>
      </w:pPr>
      <w:r w:rsidRPr="008C07DB">
        <w:rPr>
          <w:bCs/>
          <w:color w:val="000000"/>
        </w:rPr>
        <w:t xml:space="preserve">Определение квадратичной функции. Функции </w:t>
      </w:r>
      <w:r w:rsidRPr="008C07DB">
        <w:rPr>
          <w:bCs/>
          <w:color w:val="000000"/>
          <w:lang w:val="en-US"/>
        </w:rPr>
        <w:t>y</w:t>
      </w:r>
      <w:r w:rsidRPr="008C07DB">
        <w:rPr>
          <w:bCs/>
          <w:color w:val="000000"/>
        </w:rPr>
        <w:t xml:space="preserve"> = </w:t>
      </w:r>
      <w:r w:rsidRPr="008C07DB">
        <w:rPr>
          <w:bCs/>
          <w:color w:val="000000"/>
          <w:lang w:val="en-US"/>
        </w:rPr>
        <w:t>x</w:t>
      </w:r>
      <w:r w:rsidRPr="008C07DB">
        <w:rPr>
          <w:bCs/>
          <w:color w:val="000000"/>
          <w:vertAlign w:val="superscript"/>
        </w:rPr>
        <w:t>2</w:t>
      </w:r>
      <w:r w:rsidRPr="008C07DB">
        <w:rPr>
          <w:bCs/>
          <w:color w:val="000000"/>
        </w:rPr>
        <w:t xml:space="preserve">, </w:t>
      </w:r>
      <w:r w:rsidRPr="008C07DB">
        <w:rPr>
          <w:bCs/>
          <w:color w:val="000000"/>
          <w:lang w:val="en-US"/>
        </w:rPr>
        <w:t>y</w:t>
      </w:r>
      <w:r w:rsidRPr="008C07DB">
        <w:rPr>
          <w:bCs/>
          <w:color w:val="000000"/>
        </w:rPr>
        <w:t xml:space="preserve"> = </w:t>
      </w:r>
      <w:r w:rsidRPr="008C07DB">
        <w:rPr>
          <w:bCs/>
          <w:color w:val="000000"/>
          <w:lang w:val="en-US"/>
        </w:rPr>
        <w:t>ax</w:t>
      </w:r>
      <w:r w:rsidRPr="008C07DB">
        <w:rPr>
          <w:bCs/>
          <w:color w:val="000000"/>
          <w:vertAlign w:val="superscript"/>
        </w:rPr>
        <w:t>2</w:t>
      </w:r>
      <w:r w:rsidRPr="008C07DB">
        <w:rPr>
          <w:bCs/>
          <w:color w:val="000000"/>
        </w:rPr>
        <w:t xml:space="preserve">, </w:t>
      </w:r>
      <w:r w:rsidRPr="008C07DB">
        <w:rPr>
          <w:bCs/>
          <w:color w:val="000000"/>
          <w:lang w:val="en-US"/>
        </w:rPr>
        <w:t>y</w:t>
      </w:r>
      <w:r w:rsidRPr="008C07DB">
        <w:rPr>
          <w:bCs/>
          <w:color w:val="000000"/>
        </w:rPr>
        <w:t xml:space="preserve"> = </w:t>
      </w:r>
      <w:r w:rsidRPr="008C07DB">
        <w:rPr>
          <w:bCs/>
          <w:color w:val="000000"/>
          <w:lang w:val="en-US"/>
        </w:rPr>
        <w:t>ax</w:t>
      </w:r>
      <w:r w:rsidRPr="008C07DB">
        <w:rPr>
          <w:bCs/>
          <w:color w:val="000000"/>
          <w:vertAlign w:val="superscript"/>
        </w:rPr>
        <w:t>2</w:t>
      </w:r>
      <w:r w:rsidRPr="008C07DB">
        <w:rPr>
          <w:bCs/>
          <w:color w:val="000000"/>
        </w:rPr>
        <w:t xml:space="preserve"> + </w:t>
      </w:r>
      <w:r w:rsidRPr="008C07DB">
        <w:rPr>
          <w:bCs/>
          <w:color w:val="000000"/>
          <w:lang w:val="en-US"/>
        </w:rPr>
        <w:t>bx</w:t>
      </w:r>
      <w:r w:rsidRPr="008C07DB">
        <w:rPr>
          <w:bCs/>
          <w:color w:val="000000"/>
        </w:rPr>
        <w:t xml:space="preserve">  + </w:t>
      </w:r>
      <w:r w:rsidRPr="008C07DB">
        <w:rPr>
          <w:bCs/>
          <w:color w:val="000000"/>
          <w:lang w:val="en-US"/>
        </w:rPr>
        <w:t>c</w:t>
      </w:r>
      <w:r w:rsidRPr="008C07DB">
        <w:rPr>
          <w:bCs/>
          <w:color w:val="000000"/>
        </w:rPr>
        <w:t>. Построение графика квадратичной функции.</w:t>
      </w:r>
    </w:p>
    <w:p w:rsidR="008C07DB" w:rsidRPr="008C07DB" w:rsidRDefault="008C07DB" w:rsidP="008C07D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DB">
        <w:rPr>
          <w:rFonts w:ascii="Times New Roman" w:hAnsi="Times New Roman"/>
          <w:bCs/>
          <w:color w:val="000000"/>
          <w:sz w:val="24"/>
          <w:szCs w:val="24"/>
        </w:rPr>
        <w:t>Основная цель</w:t>
      </w:r>
      <w:r w:rsidRPr="008C07D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8C07DB">
        <w:rPr>
          <w:rFonts w:ascii="Times New Roman" w:hAnsi="Times New Roman"/>
          <w:color w:val="000000"/>
          <w:sz w:val="24"/>
          <w:szCs w:val="24"/>
        </w:rPr>
        <w:t xml:space="preserve">научить строить график  квадратичной функции 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8C07DB" w:rsidRPr="00267018" w:rsidRDefault="008C07DB" w:rsidP="00543CA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определение квадратичной функции, основные свойства квадратичной функции; </w:t>
      </w:r>
    </w:p>
    <w:p w:rsidR="008C07DB" w:rsidRPr="00267018" w:rsidRDefault="008C07DB" w:rsidP="00543CA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</w:t>
      </w:r>
      <w:r w:rsidRPr="00267018">
        <w:rPr>
          <w:rFonts w:ascii="Times New Roman" w:hAnsi="Times New Roman"/>
          <w:b/>
          <w:sz w:val="24"/>
          <w:szCs w:val="24"/>
        </w:rPr>
        <w:t xml:space="preserve"> </w:t>
      </w:r>
      <w:r w:rsidRPr="00267018">
        <w:rPr>
          <w:rFonts w:ascii="Times New Roman" w:hAnsi="Times New Roman"/>
          <w:sz w:val="24"/>
          <w:szCs w:val="24"/>
        </w:rPr>
        <w:t xml:space="preserve">строить графики функций </w:t>
      </w:r>
      <w:r w:rsidRPr="00267018">
        <w:rPr>
          <w:rFonts w:ascii="Times New Roman" w:hAnsi="Times New Roman"/>
          <w:sz w:val="24"/>
          <w:szCs w:val="24"/>
          <w:lang w:val="en-US"/>
        </w:rPr>
        <w:t>y</w:t>
      </w:r>
      <w:r w:rsidRPr="00267018">
        <w:rPr>
          <w:rFonts w:ascii="Times New Roman" w:hAnsi="Times New Roman"/>
          <w:sz w:val="24"/>
          <w:szCs w:val="24"/>
        </w:rPr>
        <w:t>=</w:t>
      </w:r>
      <w:r w:rsidRPr="00267018">
        <w:rPr>
          <w:rFonts w:ascii="Times New Roman" w:hAnsi="Times New Roman"/>
          <w:sz w:val="24"/>
          <w:szCs w:val="24"/>
          <w:lang w:val="en-US"/>
        </w:rPr>
        <w:t>x</w:t>
      </w:r>
      <w:r w:rsidRPr="00267018">
        <w:rPr>
          <w:rFonts w:ascii="Times New Roman" w:hAnsi="Times New Roman"/>
          <w:sz w:val="24"/>
          <w:szCs w:val="24"/>
          <w:vertAlign w:val="superscript"/>
        </w:rPr>
        <w:t>2</w:t>
      </w:r>
      <w:r w:rsidRPr="00267018">
        <w:rPr>
          <w:rFonts w:ascii="Times New Roman" w:hAnsi="Times New Roman"/>
          <w:sz w:val="24"/>
          <w:szCs w:val="24"/>
        </w:rPr>
        <w:t>, у=ах</w:t>
      </w:r>
      <w:r w:rsidRPr="00267018">
        <w:rPr>
          <w:rFonts w:ascii="Times New Roman" w:hAnsi="Times New Roman"/>
          <w:sz w:val="24"/>
          <w:szCs w:val="24"/>
          <w:vertAlign w:val="superscript"/>
        </w:rPr>
        <w:t>2</w:t>
      </w:r>
      <w:r w:rsidRPr="00267018">
        <w:rPr>
          <w:rFonts w:ascii="Times New Roman" w:hAnsi="Times New Roman"/>
          <w:sz w:val="24"/>
          <w:szCs w:val="24"/>
        </w:rPr>
        <w:t xml:space="preserve">, </w:t>
      </w:r>
      <w:r w:rsidRPr="00267018">
        <w:rPr>
          <w:rFonts w:ascii="Times New Roman" w:hAnsi="Times New Roman"/>
          <w:sz w:val="24"/>
          <w:szCs w:val="24"/>
          <w:lang w:val="en-US"/>
        </w:rPr>
        <w:t>y</w:t>
      </w:r>
      <w:r w:rsidRPr="00267018">
        <w:rPr>
          <w:rFonts w:ascii="Times New Roman" w:hAnsi="Times New Roman"/>
          <w:sz w:val="24"/>
          <w:szCs w:val="24"/>
        </w:rPr>
        <w:t>=</w:t>
      </w:r>
      <w:r w:rsidRPr="00267018">
        <w:rPr>
          <w:rFonts w:ascii="Times New Roman" w:hAnsi="Times New Roman"/>
          <w:sz w:val="24"/>
          <w:szCs w:val="24"/>
          <w:lang w:val="en-US"/>
        </w:rPr>
        <w:t>ax</w:t>
      </w:r>
      <w:r w:rsidRPr="0026701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67018">
        <w:rPr>
          <w:rFonts w:ascii="Times New Roman" w:hAnsi="Times New Roman"/>
          <w:sz w:val="24"/>
          <w:szCs w:val="24"/>
        </w:rPr>
        <w:t xml:space="preserve"> + </w:t>
      </w:r>
      <w:r w:rsidRPr="00267018">
        <w:rPr>
          <w:rFonts w:ascii="Times New Roman" w:hAnsi="Times New Roman"/>
          <w:sz w:val="24"/>
          <w:szCs w:val="24"/>
          <w:lang w:val="en-US"/>
        </w:rPr>
        <w:t>bx</w:t>
      </w:r>
      <w:r w:rsidRPr="00267018">
        <w:rPr>
          <w:rFonts w:ascii="Times New Roman" w:hAnsi="Times New Roman"/>
          <w:sz w:val="24"/>
          <w:szCs w:val="24"/>
        </w:rPr>
        <w:t xml:space="preserve"> + с; находить по графику нули функции, промежутки, где функция принимает положительные и отрицательные значения.</w:t>
      </w:r>
    </w:p>
    <w:p w:rsidR="008C07DB" w:rsidRPr="008C07DB" w:rsidRDefault="008C07DB" w:rsidP="008C07D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 xml:space="preserve">5. Квадратные неравенства 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ab/>
        <w:t>Квадратное неравенство и его решение. Решение квадратного неравенства с помощью графика квадратичной функции.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ab/>
      </w:r>
      <w:r w:rsidRPr="00E3021F">
        <w:rPr>
          <w:rFonts w:ascii="Times New Roman" w:hAnsi="Times New Roman"/>
          <w:sz w:val="24"/>
          <w:szCs w:val="24"/>
        </w:rPr>
        <w:t>Основная цель</w:t>
      </w:r>
      <w:r w:rsidRPr="008C07DB">
        <w:rPr>
          <w:rFonts w:ascii="Times New Roman" w:hAnsi="Times New Roman"/>
          <w:sz w:val="24"/>
          <w:szCs w:val="24"/>
        </w:rPr>
        <w:t xml:space="preserve"> – выработать умение решать квадратные неравенства с помощью графика квадратичной функции.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8C07DB" w:rsidRPr="00267018" w:rsidRDefault="008C07DB" w:rsidP="00543CA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знать  определение квадратного неравенства, что является решением квадратного неравенства;</w:t>
      </w:r>
    </w:p>
    <w:p w:rsidR="008C07DB" w:rsidRPr="00267018" w:rsidRDefault="008C07DB" w:rsidP="00543CA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уметь решать квадратное неравенство алгебраическим способом, решать квадратное неравенство с помощью графика квадратичной функции, решать квадратное неравенство методом интервалов. </w:t>
      </w:r>
    </w:p>
    <w:p w:rsidR="008C07DB" w:rsidRPr="008C07DB" w:rsidRDefault="008C07DB" w:rsidP="00E3021F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 xml:space="preserve">9. Повторение </w:t>
      </w:r>
    </w:p>
    <w:p w:rsidR="008C07DB" w:rsidRPr="008C07DB" w:rsidRDefault="008C07DB" w:rsidP="008C07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7DB">
        <w:rPr>
          <w:rFonts w:ascii="Times New Roman" w:hAnsi="Times New Roman"/>
          <w:b/>
          <w:sz w:val="24"/>
          <w:szCs w:val="24"/>
        </w:rPr>
        <w:tab/>
      </w:r>
      <w:r w:rsidRPr="008C07DB">
        <w:rPr>
          <w:rFonts w:ascii="Times New Roman" w:hAnsi="Times New Roman"/>
          <w:sz w:val="24"/>
          <w:szCs w:val="24"/>
        </w:rPr>
        <w:t>Основная цель – обобщение и систематизация знаний, полученных учащимися в 8 классе</w:t>
      </w:r>
    </w:p>
    <w:p w:rsidR="008C07DB" w:rsidRDefault="008C07DB" w:rsidP="008C07DB">
      <w:pPr>
        <w:shd w:val="clear" w:color="auto" w:fill="FFFFFF"/>
        <w:spacing w:after="0" w:line="360" w:lineRule="auto"/>
        <w:ind w:left="130" w:right="14" w:firstLine="706"/>
        <w:jc w:val="both"/>
        <w:rPr>
          <w:rFonts w:ascii="Times New Roman" w:hAnsi="Times New Roman"/>
          <w:sz w:val="24"/>
          <w:szCs w:val="24"/>
        </w:rPr>
      </w:pPr>
    </w:p>
    <w:p w:rsidR="00754E8A" w:rsidRDefault="00754E8A" w:rsidP="00E3021F">
      <w:pPr>
        <w:shd w:val="clear" w:color="auto" w:fill="FFFFFF"/>
        <w:spacing w:line="360" w:lineRule="auto"/>
        <w:ind w:left="130" w:right="14" w:firstLine="706"/>
        <w:jc w:val="center"/>
        <w:rPr>
          <w:rFonts w:ascii="Times New Roman" w:hAnsi="Times New Roman"/>
          <w:b/>
          <w:sz w:val="24"/>
          <w:szCs w:val="24"/>
        </w:rPr>
      </w:pPr>
      <w:r w:rsidRPr="00E3021F">
        <w:rPr>
          <w:rFonts w:ascii="Times New Roman" w:hAnsi="Times New Roman"/>
          <w:b/>
          <w:sz w:val="24"/>
          <w:szCs w:val="24"/>
        </w:rPr>
        <w:t>Раздел «Геометрия»</w:t>
      </w:r>
    </w:p>
    <w:p w:rsidR="00E3021F" w:rsidRPr="00E3021F" w:rsidRDefault="00E3021F" w:rsidP="00543CA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Четырехугольники  </w:t>
      </w:r>
    </w:p>
    <w:p w:rsidR="00E3021F" w:rsidRPr="00E3021F" w:rsidRDefault="00E3021F" w:rsidP="00E3021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lastRenderedPageBreak/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симметрия.</w:t>
      </w:r>
    </w:p>
    <w:p w:rsidR="00E3021F" w:rsidRPr="00E3021F" w:rsidRDefault="00E3021F" w:rsidP="00E3021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E3021F" w:rsidRPr="00E3021F" w:rsidRDefault="00E3021F" w:rsidP="00E30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E3021F" w:rsidRPr="00267018" w:rsidRDefault="00E3021F" w:rsidP="00543CA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определения рассматриваемых четырехугольников; формулировки и доказательства теорем, выражающих признаки и свойства этих четырехугольников; определения симметричных точек и фигур относительно прямой и точки; </w:t>
      </w:r>
    </w:p>
    <w:p w:rsidR="00E3021F" w:rsidRPr="00267018" w:rsidRDefault="00E3021F" w:rsidP="00543CA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 распознавать на рисунке и по определению четырехугольники; применять признаки в решении задач; строить симметричные точки и распознавать фигуры, обладающие осевой и центральной симметрией.</w:t>
      </w:r>
    </w:p>
    <w:p w:rsidR="00E3021F" w:rsidRPr="00E3021F" w:rsidRDefault="00E3021F" w:rsidP="00543CAF">
      <w:pPr>
        <w:pStyle w:val="a3"/>
        <w:numPr>
          <w:ilvl w:val="0"/>
          <w:numId w:val="14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3021F">
        <w:rPr>
          <w:rFonts w:ascii="Times New Roman" w:hAnsi="Times New Roman"/>
          <w:b/>
          <w:sz w:val="24"/>
          <w:szCs w:val="24"/>
        </w:rPr>
        <w:t>Пл</w:t>
      </w:r>
      <w:r>
        <w:rPr>
          <w:rFonts w:ascii="Times New Roman" w:hAnsi="Times New Roman"/>
          <w:b/>
          <w:sz w:val="24"/>
          <w:szCs w:val="24"/>
        </w:rPr>
        <w:t xml:space="preserve">ощадь </w:t>
      </w:r>
    </w:p>
    <w:p w:rsidR="00E3021F" w:rsidRPr="00E3021F" w:rsidRDefault="00E3021F" w:rsidP="00E3021F">
      <w:pPr>
        <w:pStyle w:val="a3"/>
        <w:tabs>
          <w:tab w:val="num" w:pos="85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021F">
        <w:rPr>
          <w:rFonts w:ascii="Times New Roman" w:hAnsi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E3021F" w:rsidRPr="00E3021F" w:rsidRDefault="00E3021F" w:rsidP="00E302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Основная цель — расширить и углубить полученные в 5—6 классах представления учащихся об измерении и вычисле</w:t>
      </w:r>
      <w:r w:rsidRPr="00E3021F">
        <w:rPr>
          <w:rFonts w:ascii="Times New Roman" w:hAnsi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E3021F">
        <w:rPr>
          <w:rFonts w:ascii="Times New Roman" w:hAnsi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E3021F">
        <w:rPr>
          <w:rFonts w:ascii="Times New Roman" w:hAnsi="Times New Roman"/>
          <w:sz w:val="24"/>
          <w:szCs w:val="24"/>
        </w:rPr>
        <w:softHyphen/>
        <w:t>ных теорем геометрии — теорему Пифагора.</w:t>
      </w:r>
    </w:p>
    <w:p w:rsidR="00E3021F" w:rsidRPr="00E3021F" w:rsidRDefault="00E3021F" w:rsidP="00E3021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E3021F" w:rsidRPr="00267018" w:rsidRDefault="00E3021F" w:rsidP="00543CA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основные свойства площади, формулы площади прямоугольника, параллелограмма, треугольника, трапеции; формулировки теоремы Пифагора и обратной к ней теоремы; </w:t>
      </w:r>
    </w:p>
    <w:p w:rsidR="00E3021F" w:rsidRPr="00267018" w:rsidRDefault="00E3021F" w:rsidP="00543CA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уметь применять их в решении задач. </w:t>
      </w:r>
    </w:p>
    <w:p w:rsidR="00E3021F" w:rsidRPr="00E3021F" w:rsidRDefault="00E3021F" w:rsidP="00543CAF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Подобные треугольники </w:t>
      </w:r>
    </w:p>
    <w:p w:rsidR="00E3021F" w:rsidRPr="00E3021F" w:rsidRDefault="00E3021F" w:rsidP="00E3021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E3021F">
        <w:rPr>
          <w:rFonts w:ascii="Times New Roman" w:hAnsi="Times New Roman"/>
          <w:sz w:val="24"/>
          <w:szCs w:val="24"/>
        </w:rPr>
        <w:softHyphen/>
        <w:t>ника.</w:t>
      </w:r>
    </w:p>
    <w:p w:rsidR="00E3021F" w:rsidRPr="00E3021F" w:rsidRDefault="00E3021F" w:rsidP="00E3021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Основная цель — ввести понятие подобных треугольни</w:t>
      </w:r>
      <w:r w:rsidRPr="00E3021F">
        <w:rPr>
          <w:rFonts w:ascii="Times New Roman" w:hAnsi="Times New Roman"/>
          <w:sz w:val="24"/>
          <w:szCs w:val="24"/>
        </w:rPr>
        <w:softHyphen/>
        <w:t>ков; рассмотреть признаки подобия треугольников и их примене</w:t>
      </w:r>
      <w:r w:rsidRPr="00E3021F">
        <w:rPr>
          <w:rFonts w:ascii="Times New Roman" w:hAnsi="Times New Roman"/>
          <w:sz w:val="24"/>
          <w:szCs w:val="24"/>
        </w:rPr>
        <w:softHyphen/>
        <w:t>ния; сделать первый шаг в освоении тригонометриче</w:t>
      </w:r>
      <w:r w:rsidRPr="00E3021F">
        <w:rPr>
          <w:rFonts w:ascii="Times New Roman" w:hAnsi="Times New Roman"/>
          <w:sz w:val="24"/>
          <w:szCs w:val="24"/>
        </w:rPr>
        <w:softHyphen/>
        <w:t>ского аппарата геометрии.</w:t>
      </w:r>
    </w:p>
    <w:p w:rsidR="00E3021F" w:rsidRPr="00E3021F" w:rsidRDefault="00E3021F" w:rsidP="00E30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E3021F" w:rsidRPr="00267018" w:rsidRDefault="00E3021F" w:rsidP="00543CAF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определения пропорциональных отрезков, подобных треугольников, формулировки и доказательства теорем, выражающих признаки и свойства </w:t>
      </w:r>
      <w:r w:rsidRPr="00267018">
        <w:rPr>
          <w:rFonts w:ascii="Times New Roman" w:hAnsi="Times New Roman"/>
          <w:sz w:val="24"/>
          <w:szCs w:val="24"/>
        </w:rPr>
        <w:lastRenderedPageBreak/>
        <w:t xml:space="preserve">подобных треугольников; определения синуса, косинуса, тангенса острого угла прямоугольного треугольника; </w:t>
      </w:r>
    </w:p>
    <w:p w:rsidR="00E3021F" w:rsidRPr="00267018" w:rsidRDefault="00E3021F" w:rsidP="00543CAF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</w:t>
      </w:r>
      <w:r w:rsidRPr="00267018">
        <w:rPr>
          <w:rFonts w:ascii="Times New Roman" w:hAnsi="Times New Roman"/>
          <w:b/>
          <w:sz w:val="24"/>
          <w:szCs w:val="24"/>
        </w:rPr>
        <w:t xml:space="preserve"> </w:t>
      </w:r>
      <w:r w:rsidRPr="00267018">
        <w:rPr>
          <w:rFonts w:ascii="Times New Roman" w:hAnsi="Times New Roman"/>
          <w:sz w:val="24"/>
          <w:szCs w:val="24"/>
        </w:rPr>
        <w:t xml:space="preserve">воспроизводить доказательства признаков подобия треугольников, доказывать основное тригонометрическое тождество, применять их в решении задач. </w:t>
      </w:r>
    </w:p>
    <w:p w:rsidR="00E3021F" w:rsidRPr="00E3021F" w:rsidRDefault="00E3021F" w:rsidP="00543CAF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Окружность </w:t>
      </w:r>
    </w:p>
    <w:p w:rsidR="00E3021F" w:rsidRPr="00E3021F" w:rsidRDefault="00E3021F" w:rsidP="00E3021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3021F" w:rsidRPr="00E3021F" w:rsidRDefault="00E3021F" w:rsidP="00E3021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Основная цель — расширить сведения об окружности, полученные учащимися в 7 классе; изучить новые факты, свя</w:t>
      </w:r>
      <w:r w:rsidRPr="00E3021F">
        <w:rPr>
          <w:rFonts w:ascii="Times New Roman" w:hAnsi="Times New Roman"/>
          <w:sz w:val="24"/>
          <w:szCs w:val="24"/>
        </w:rPr>
        <w:softHyphen/>
        <w:t>занные с окружностью; познакомить учащихся с четырьмя заме</w:t>
      </w:r>
      <w:r w:rsidRPr="00E3021F">
        <w:rPr>
          <w:rFonts w:ascii="Times New Roman" w:hAnsi="Times New Roman"/>
          <w:sz w:val="24"/>
          <w:szCs w:val="24"/>
        </w:rPr>
        <w:softHyphen/>
        <w:t>чательными точками треугольника.</w:t>
      </w:r>
    </w:p>
    <w:p w:rsidR="00E3021F" w:rsidRPr="00E3021F" w:rsidRDefault="00E3021F" w:rsidP="00E30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E3021F" w:rsidRPr="00267018" w:rsidRDefault="00E3021F" w:rsidP="00543CA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случаи расположения прямой и окружности; определение, свойство и признак касательной; определения центрального, вписанного углов, теорему о вписанном угле и следствия из нее; какая окружность называется вписанной, описанной, теоремы о свойствах окружностей. </w:t>
      </w:r>
    </w:p>
    <w:p w:rsidR="00E3021F" w:rsidRPr="00267018" w:rsidRDefault="00E3021F" w:rsidP="00543CA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уметь доказывать и применять их в решении задач. </w:t>
      </w:r>
    </w:p>
    <w:p w:rsidR="00E3021F" w:rsidRPr="00E3021F" w:rsidRDefault="00E3021F" w:rsidP="00E302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021F">
        <w:rPr>
          <w:rFonts w:ascii="Times New Roman" w:hAnsi="Times New Roman"/>
          <w:b/>
          <w:sz w:val="24"/>
          <w:szCs w:val="24"/>
        </w:rPr>
        <w:t>5. Повторение. Решение задач (4 ч)</w:t>
      </w:r>
    </w:p>
    <w:p w:rsidR="00E3021F" w:rsidRPr="00E3021F" w:rsidRDefault="00E3021F" w:rsidP="00E30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21F">
        <w:rPr>
          <w:rFonts w:ascii="Times New Roman" w:hAnsi="Times New Roman"/>
          <w:sz w:val="24"/>
          <w:szCs w:val="24"/>
        </w:rPr>
        <w:t>Основная цель – обобщение и систематизация знаний, полученных учащимися в 8классе</w:t>
      </w:r>
    </w:p>
    <w:p w:rsidR="00E3021F" w:rsidRDefault="00E3021F" w:rsidP="00E3021F">
      <w:pPr>
        <w:shd w:val="clear" w:color="auto" w:fill="FFFFFF"/>
        <w:spacing w:after="0" w:line="360" w:lineRule="auto"/>
        <w:ind w:left="130" w:right="14" w:firstLine="7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E3021F" w:rsidRDefault="00E3021F" w:rsidP="00E3021F">
      <w:pPr>
        <w:shd w:val="clear" w:color="auto" w:fill="FFFFFF"/>
        <w:spacing w:after="0" w:line="360" w:lineRule="auto"/>
        <w:ind w:left="130" w:right="14" w:firstLine="7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«Алгебра»</w:t>
      </w:r>
    </w:p>
    <w:p w:rsidR="009D6BF0" w:rsidRPr="009D6BF0" w:rsidRDefault="009D6BF0" w:rsidP="00543C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BF0">
        <w:rPr>
          <w:rFonts w:ascii="Times New Roman" w:hAnsi="Times New Roman"/>
          <w:b/>
          <w:sz w:val="24"/>
          <w:szCs w:val="24"/>
        </w:rPr>
        <w:t>Повторе</w:t>
      </w:r>
      <w:r>
        <w:rPr>
          <w:rFonts w:ascii="Times New Roman" w:hAnsi="Times New Roman"/>
          <w:b/>
          <w:sz w:val="24"/>
          <w:szCs w:val="24"/>
        </w:rPr>
        <w:t xml:space="preserve">ние курса алгебры 8 класса </w:t>
      </w:r>
    </w:p>
    <w:p w:rsidR="009D6BF0" w:rsidRPr="009D6BF0" w:rsidRDefault="009D6BF0" w:rsidP="009D6B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Основная цель – обобщить и систематизировать материал, который послужит подготовкой  к восприятию первой темы курса алгебры 9 класса.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9D6BF0" w:rsidRPr="00267018" w:rsidRDefault="00267018" w:rsidP="00543CA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уметь </w:t>
      </w:r>
      <w:r w:rsidR="009D6BF0" w:rsidRPr="00267018">
        <w:rPr>
          <w:rFonts w:ascii="Times New Roman" w:hAnsi="Times New Roman"/>
          <w:iCs/>
          <w:sz w:val="24"/>
          <w:szCs w:val="24"/>
        </w:rPr>
        <w:t xml:space="preserve">проводить замену переменной; решать квадратные уравнения и уравнения, получившиеся из замены;  правильно найти ответ в виде числового промежутка; решать неравенства, используя метод интервалов. </w:t>
      </w:r>
    </w:p>
    <w:p w:rsidR="008053B7" w:rsidRPr="008053B7" w:rsidRDefault="009D6BF0" w:rsidP="00543CAF">
      <w:pPr>
        <w:pStyle w:val="a3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3B7">
        <w:rPr>
          <w:rFonts w:ascii="Times New Roman" w:hAnsi="Times New Roman"/>
          <w:b/>
          <w:sz w:val="24"/>
          <w:szCs w:val="24"/>
        </w:rPr>
        <w:t xml:space="preserve">Алгебраические уравнения. Системы нелинейных уравнений </w:t>
      </w:r>
    </w:p>
    <w:p w:rsidR="009D6BF0" w:rsidRPr="008053B7" w:rsidRDefault="009D6BF0" w:rsidP="008053B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3B7">
        <w:rPr>
          <w:rFonts w:ascii="Times New Roman" w:hAnsi="Times New Roman"/>
          <w:sz w:val="24"/>
          <w:szCs w:val="24"/>
        </w:rPr>
        <w:tab/>
        <w:t>Деление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уравнений.</w:t>
      </w:r>
    </w:p>
    <w:p w:rsidR="009D6BF0" w:rsidRPr="009D6BF0" w:rsidRDefault="009D6BF0" w:rsidP="009D6B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Основная цель — обучить делению многочленов, решению алгебраических уравнений и систем уравнений.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lastRenderedPageBreak/>
        <w:t>В результате изучения данной главы учащиеся должны:</w:t>
      </w:r>
    </w:p>
    <w:p w:rsidR="009D6BF0" w:rsidRPr="00267018" w:rsidRDefault="00267018" w:rsidP="00543CA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алгоритм деления многочленов; </w:t>
      </w:r>
      <w:r w:rsidRPr="00267018">
        <w:rPr>
          <w:rFonts w:ascii="Times New Roman" w:hAnsi="Times New Roman"/>
          <w:iCs/>
          <w:sz w:val="24"/>
          <w:szCs w:val="24"/>
        </w:rPr>
        <w:t>схему решения рационального уравнения</w:t>
      </w:r>
    </w:p>
    <w:p w:rsidR="009D6BF0" w:rsidRPr="009D6BF0" w:rsidRDefault="00267018" w:rsidP="00543CA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267018">
        <w:t xml:space="preserve">уметь </w:t>
      </w:r>
      <w:r w:rsidR="009D6BF0" w:rsidRPr="009D6BF0">
        <w:t>выполнять деление многочленов</w:t>
      </w:r>
      <w:r w:rsidR="009D6BF0">
        <w:t xml:space="preserve">; </w:t>
      </w:r>
      <w:r w:rsidR="009D6BF0" w:rsidRPr="009D6BF0">
        <w:t>решать системы уравнений, содержащие уравнения более высоких степеней;</w:t>
      </w:r>
      <w:r w:rsidR="009D6BF0">
        <w:t xml:space="preserve"> </w:t>
      </w:r>
      <w:r w:rsidR="009D6BF0" w:rsidRPr="009D6BF0">
        <w:rPr>
          <w:iCs/>
        </w:rPr>
        <w:t>решать возвратные уравнения</w:t>
      </w:r>
      <w:r w:rsidR="009D6BF0">
        <w:rPr>
          <w:iCs/>
        </w:rPr>
        <w:t xml:space="preserve">; </w:t>
      </w:r>
      <w:r w:rsidR="009D6BF0" w:rsidRPr="009D6BF0">
        <w:t>решать задачи с помощью систем уравнений второй степени</w:t>
      </w:r>
    </w:p>
    <w:p w:rsidR="009D6BF0" w:rsidRPr="009D6BF0" w:rsidRDefault="009D6BF0" w:rsidP="00543CAF">
      <w:pPr>
        <w:pStyle w:val="a3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BF0">
        <w:rPr>
          <w:rFonts w:ascii="Times New Roman" w:hAnsi="Times New Roman"/>
          <w:b/>
          <w:sz w:val="24"/>
          <w:szCs w:val="24"/>
        </w:rPr>
        <w:t>Степень с рациональным показателем (8 ч)</w:t>
      </w:r>
    </w:p>
    <w:p w:rsidR="009D6BF0" w:rsidRPr="009D6BF0" w:rsidRDefault="009D6BF0" w:rsidP="009D6BF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Степень с целым показателем и ее свойства. Возведение числового неравенства в степень с натуральным показателем.</w:t>
      </w:r>
    </w:p>
    <w:p w:rsidR="009D6BF0" w:rsidRPr="009D6BF0" w:rsidRDefault="009D6BF0" w:rsidP="009D6B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Основная цель — сформировать понятие степени с целым показателем; выработать умение выполнять преобразо</w:t>
      </w:r>
      <w:r w:rsidRPr="009D6BF0">
        <w:rPr>
          <w:rFonts w:ascii="Times New Roman" w:hAnsi="Times New Roman"/>
          <w:sz w:val="24"/>
          <w:szCs w:val="24"/>
        </w:rPr>
        <w:softHyphen/>
        <w:t xml:space="preserve">вания простейших выражений, содержащих степень с целым показателем; ввести понятия корня </w:t>
      </w:r>
      <w:r w:rsidRPr="009D6BF0">
        <w:rPr>
          <w:rFonts w:ascii="Times New Roman" w:hAnsi="Times New Roman"/>
          <w:i/>
          <w:sz w:val="24"/>
          <w:szCs w:val="24"/>
        </w:rPr>
        <w:t xml:space="preserve">п </w:t>
      </w:r>
      <w:r w:rsidRPr="009D6BF0">
        <w:rPr>
          <w:rFonts w:ascii="Times New Roman" w:hAnsi="Times New Roman"/>
          <w:sz w:val="24"/>
          <w:szCs w:val="24"/>
        </w:rPr>
        <w:t>– ой степени и степени с рациональным показателем.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9D6BF0" w:rsidRPr="00267018" w:rsidRDefault="00267018" w:rsidP="00543CA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iCs/>
          <w:sz w:val="24"/>
          <w:szCs w:val="24"/>
        </w:rPr>
        <w:t xml:space="preserve">определение степени с целым отрицательным показателем; </w:t>
      </w:r>
      <w:r w:rsidRPr="00267018">
        <w:rPr>
          <w:rFonts w:ascii="Times New Roman" w:hAnsi="Times New Roman"/>
          <w:sz w:val="24"/>
          <w:szCs w:val="24"/>
        </w:rPr>
        <w:t xml:space="preserve">свойства арифметического корня </w:t>
      </w:r>
      <w:r w:rsidRPr="00267018">
        <w:rPr>
          <w:rFonts w:ascii="Times New Roman" w:hAnsi="Times New Roman"/>
          <w:i/>
          <w:sz w:val="24"/>
          <w:szCs w:val="24"/>
        </w:rPr>
        <w:t xml:space="preserve">п </w:t>
      </w:r>
      <w:r w:rsidRPr="00267018">
        <w:rPr>
          <w:rFonts w:ascii="Times New Roman" w:hAnsi="Times New Roman"/>
          <w:sz w:val="24"/>
          <w:szCs w:val="24"/>
        </w:rPr>
        <w:t xml:space="preserve">– ой степени; </w:t>
      </w:r>
      <w:r w:rsidRPr="00267018">
        <w:rPr>
          <w:rFonts w:ascii="Times New Roman" w:hAnsi="Times New Roman"/>
          <w:iCs/>
          <w:sz w:val="24"/>
          <w:szCs w:val="24"/>
        </w:rPr>
        <w:t xml:space="preserve">определение степени с рациональным показателем; </w:t>
      </w:r>
      <w:r w:rsidRPr="00267018">
        <w:rPr>
          <w:rFonts w:ascii="Times New Roman" w:hAnsi="Times New Roman"/>
          <w:sz w:val="24"/>
          <w:szCs w:val="24"/>
        </w:rPr>
        <w:t>правила возведения неравенства, у которого  левая и правая части положительны,  в  рациональную степень.</w:t>
      </w:r>
    </w:p>
    <w:p w:rsidR="009D6BF0" w:rsidRPr="009D6BF0" w:rsidRDefault="00267018" w:rsidP="00543CAF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267018">
        <w:t xml:space="preserve">уметь </w:t>
      </w:r>
      <w:r w:rsidRPr="00267018">
        <w:rPr>
          <w:iCs/>
        </w:rPr>
        <w:t>представлять</w:t>
      </w:r>
      <w:r w:rsidRPr="009D6BF0">
        <w:rPr>
          <w:iCs/>
        </w:rPr>
        <w:t xml:space="preserve"> </w:t>
      </w:r>
      <w:r w:rsidR="009D6BF0" w:rsidRPr="009D6BF0">
        <w:rPr>
          <w:iCs/>
        </w:rPr>
        <w:t>степень с целым отрицательным пока</w:t>
      </w:r>
      <w:r w:rsidR="009D6BF0">
        <w:rPr>
          <w:iCs/>
        </w:rPr>
        <w:t xml:space="preserve">зателем в виде дроби и наоборот; </w:t>
      </w:r>
      <w:r w:rsidR="009D6BF0" w:rsidRPr="009D6BF0">
        <w:rPr>
          <w:iCs/>
        </w:rPr>
        <w:t xml:space="preserve">вычислять </w:t>
      </w:r>
      <w:r w:rsidR="009D6BF0" w:rsidRPr="009D6BF0">
        <w:t xml:space="preserve">арифметический корень  </w:t>
      </w:r>
      <w:r w:rsidR="009D6BF0" w:rsidRPr="009D6BF0">
        <w:rPr>
          <w:i/>
        </w:rPr>
        <w:t xml:space="preserve">п </w:t>
      </w:r>
      <w:r w:rsidR="009D6BF0" w:rsidRPr="009D6BF0">
        <w:t>– о</w:t>
      </w:r>
      <w:r w:rsidR="009D6BF0">
        <w:t xml:space="preserve">й степени; </w:t>
      </w:r>
      <w:r w:rsidR="009D6BF0" w:rsidRPr="009D6BF0">
        <w:t>применять данные св</w:t>
      </w:r>
      <w:r w:rsidR="009D6BF0">
        <w:t xml:space="preserve">ойства  при упрощении выражений; </w:t>
      </w:r>
      <w:r w:rsidR="009D6BF0" w:rsidRPr="009D6BF0">
        <w:rPr>
          <w:iCs/>
        </w:rPr>
        <w:t>представлять степень с рациональным пока</w:t>
      </w:r>
      <w:r w:rsidR="009D6BF0">
        <w:rPr>
          <w:iCs/>
        </w:rPr>
        <w:t xml:space="preserve">зателем в виде дроби и наоборот; </w:t>
      </w:r>
      <w:r w:rsidR="009D6BF0" w:rsidRPr="009D6BF0">
        <w:t xml:space="preserve">применять эти правила при решении показательных уравнений. </w:t>
      </w:r>
    </w:p>
    <w:p w:rsidR="009D6BF0" w:rsidRPr="009D6BF0" w:rsidRDefault="009D6BF0" w:rsidP="00543CAF">
      <w:pPr>
        <w:pStyle w:val="a3"/>
        <w:numPr>
          <w:ilvl w:val="0"/>
          <w:numId w:val="12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Степенная функция </w:t>
      </w:r>
    </w:p>
    <w:p w:rsidR="009D6BF0" w:rsidRPr="009D6BF0" w:rsidRDefault="009D6BF0" w:rsidP="009D6B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 xml:space="preserve">Область определения функции. Возрастание и убывание функции. Четность и нечетность функции. Функция </w:t>
      </w:r>
      <w:r w:rsidRPr="009D6BF0">
        <w:rPr>
          <w:rFonts w:ascii="Times New Roman" w:hAnsi="Times New Roman"/>
          <w:sz w:val="24"/>
          <w:szCs w:val="24"/>
          <w:lang w:val="en-US"/>
        </w:rPr>
        <w:t>y</w:t>
      </w:r>
      <w:r w:rsidRPr="009D6BF0">
        <w:rPr>
          <w:rFonts w:ascii="Times New Roman" w:hAnsi="Times New Roman"/>
          <w:sz w:val="24"/>
          <w:szCs w:val="24"/>
        </w:rPr>
        <w:t xml:space="preserve"> = </w:t>
      </w:r>
      <w:r w:rsidRPr="009D6BF0">
        <w:rPr>
          <w:rFonts w:ascii="Times New Roman" w:hAnsi="Times New Roman"/>
          <w:sz w:val="24"/>
          <w:szCs w:val="24"/>
          <w:lang w:val="en-US"/>
        </w:rPr>
        <w:t>k</w:t>
      </w:r>
      <w:r w:rsidRPr="009D6BF0">
        <w:rPr>
          <w:rFonts w:ascii="Times New Roman" w:hAnsi="Times New Roman"/>
          <w:sz w:val="24"/>
          <w:szCs w:val="24"/>
        </w:rPr>
        <w:t>/</w:t>
      </w:r>
      <w:r w:rsidRPr="009D6BF0">
        <w:rPr>
          <w:rFonts w:ascii="Times New Roman" w:hAnsi="Times New Roman"/>
          <w:sz w:val="24"/>
          <w:szCs w:val="24"/>
          <w:lang w:val="en-US"/>
        </w:rPr>
        <w:t>x</w:t>
      </w:r>
      <w:r w:rsidRPr="009D6BF0">
        <w:rPr>
          <w:rFonts w:ascii="Times New Roman" w:hAnsi="Times New Roman"/>
          <w:sz w:val="24"/>
          <w:szCs w:val="24"/>
        </w:rPr>
        <w:t>.</w:t>
      </w:r>
    </w:p>
    <w:p w:rsidR="009D6BF0" w:rsidRPr="009D6BF0" w:rsidRDefault="009D6BF0" w:rsidP="009D6B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Основная цель — выработать умение исследовать  по заданному графику функции у = х</w:t>
      </w:r>
      <w:r w:rsidRPr="009D6BF0">
        <w:rPr>
          <w:rFonts w:ascii="Times New Roman" w:hAnsi="Times New Roman"/>
          <w:sz w:val="24"/>
          <w:szCs w:val="24"/>
          <w:vertAlign w:val="superscript"/>
        </w:rPr>
        <w:t>2</w:t>
      </w:r>
      <w:r w:rsidRPr="009D6BF0">
        <w:rPr>
          <w:rFonts w:ascii="Times New Roman" w:hAnsi="Times New Roman"/>
          <w:sz w:val="24"/>
          <w:szCs w:val="24"/>
        </w:rPr>
        <w:t>, у = х</w:t>
      </w:r>
      <w:r w:rsidRPr="009D6BF0">
        <w:rPr>
          <w:rFonts w:ascii="Times New Roman" w:hAnsi="Times New Roman"/>
          <w:sz w:val="24"/>
          <w:szCs w:val="24"/>
          <w:vertAlign w:val="superscript"/>
        </w:rPr>
        <w:t>3</w:t>
      </w:r>
      <w:r w:rsidRPr="009D6BF0">
        <w:rPr>
          <w:rFonts w:ascii="Times New Roman" w:hAnsi="Times New Roman"/>
          <w:sz w:val="24"/>
          <w:szCs w:val="24"/>
        </w:rPr>
        <w:t>, у=1/</w:t>
      </w:r>
      <w:r w:rsidRPr="009D6BF0">
        <w:rPr>
          <w:rFonts w:ascii="Times New Roman" w:hAnsi="Times New Roman"/>
          <w:sz w:val="24"/>
          <w:szCs w:val="24"/>
          <w:lang w:val="en-US"/>
        </w:rPr>
        <w:t>x</w:t>
      </w:r>
      <w:r w:rsidRPr="009D6BF0">
        <w:rPr>
          <w:rFonts w:ascii="Times New Roman" w:hAnsi="Times New Roman"/>
          <w:sz w:val="24"/>
          <w:szCs w:val="24"/>
        </w:rPr>
        <w:t xml:space="preserve"> , у = </w:t>
      </w:r>
      <w:r w:rsidRPr="009D6BF0">
        <w:rPr>
          <w:rFonts w:ascii="Times New Roman" w:hAnsi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542882545" r:id="rId9"/>
        </w:object>
      </w:r>
      <w:r w:rsidRPr="009D6BF0">
        <w:rPr>
          <w:rFonts w:ascii="Times New Roman" w:hAnsi="Times New Roman"/>
          <w:sz w:val="24"/>
          <w:szCs w:val="24"/>
        </w:rPr>
        <w:t xml:space="preserve">, </w:t>
      </w:r>
      <w:r w:rsidRPr="009D6BF0">
        <w:rPr>
          <w:rFonts w:ascii="Times New Roman" w:hAnsi="Times New Roman"/>
          <w:sz w:val="24"/>
          <w:szCs w:val="24"/>
          <w:lang w:val="en-US"/>
        </w:rPr>
        <w:t>y</w:t>
      </w:r>
      <w:r w:rsidRPr="009D6BF0">
        <w:rPr>
          <w:rFonts w:ascii="Times New Roman" w:hAnsi="Times New Roman"/>
          <w:sz w:val="24"/>
          <w:szCs w:val="24"/>
        </w:rPr>
        <w:t xml:space="preserve">= </w:t>
      </w:r>
      <w:r w:rsidRPr="009D6BF0">
        <w:rPr>
          <w:rFonts w:ascii="Times New Roman" w:hAnsi="Times New Roman"/>
          <w:sz w:val="24"/>
          <w:szCs w:val="24"/>
          <w:lang w:val="en-US"/>
        </w:rPr>
        <w:t>k</w:t>
      </w:r>
      <w:r w:rsidRPr="009D6BF0">
        <w:rPr>
          <w:rFonts w:ascii="Times New Roman" w:hAnsi="Times New Roman"/>
          <w:sz w:val="24"/>
          <w:szCs w:val="24"/>
        </w:rPr>
        <w:t>/</w:t>
      </w:r>
      <w:r w:rsidRPr="009D6BF0">
        <w:rPr>
          <w:rFonts w:ascii="Times New Roman" w:hAnsi="Times New Roman"/>
          <w:sz w:val="24"/>
          <w:szCs w:val="24"/>
          <w:lang w:val="en-US"/>
        </w:rPr>
        <w:t>x</w:t>
      </w:r>
      <w:r w:rsidRPr="009D6BF0">
        <w:rPr>
          <w:rFonts w:ascii="Times New Roman" w:hAnsi="Times New Roman"/>
          <w:sz w:val="24"/>
          <w:szCs w:val="24"/>
        </w:rPr>
        <w:t xml:space="preserve"> , у = ах</w:t>
      </w:r>
      <w:r w:rsidRPr="009D6BF0">
        <w:rPr>
          <w:rFonts w:ascii="Times New Roman" w:hAnsi="Times New Roman"/>
          <w:sz w:val="24"/>
          <w:szCs w:val="24"/>
          <w:vertAlign w:val="superscript"/>
        </w:rPr>
        <w:t>2</w:t>
      </w:r>
      <w:r w:rsidRPr="009D6BF0">
        <w:rPr>
          <w:rFonts w:ascii="Times New Roman" w:hAnsi="Times New Roman"/>
          <w:sz w:val="24"/>
          <w:szCs w:val="24"/>
        </w:rPr>
        <w:t xml:space="preserve"> + </w:t>
      </w:r>
      <w:r w:rsidRPr="009D6BF0">
        <w:rPr>
          <w:rFonts w:ascii="Times New Roman" w:hAnsi="Times New Roman"/>
          <w:sz w:val="24"/>
          <w:szCs w:val="24"/>
          <w:lang w:val="en-US"/>
        </w:rPr>
        <w:t>bx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BF0">
        <w:rPr>
          <w:rFonts w:ascii="Times New Roman" w:hAnsi="Times New Roman"/>
          <w:sz w:val="24"/>
          <w:szCs w:val="24"/>
        </w:rPr>
        <w:t>+ с и изображать эскизы графиков этих функций.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9D6BF0" w:rsidRPr="00267018" w:rsidRDefault="00267018" w:rsidP="00543CA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iCs/>
          <w:sz w:val="24"/>
          <w:szCs w:val="24"/>
        </w:rPr>
        <w:t xml:space="preserve"> как расположен график четной и нечетной функции;  </w:t>
      </w:r>
      <w:r w:rsidRPr="00267018">
        <w:rPr>
          <w:rFonts w:ascii="Times New Roman" w:hAnsi="Times New Roman"/>
          <w:sz w:val="24"/>
          <w:szCs w:val="24"/>
        </w:rPr>
        <w:t>свойства  функция у=</w:t>
      </w:r>
      <w:r w:rsidRPr="00267018">
        <w:rPr>
          <w:rFonts w:ascii="Times New Roman" w:hAnsi="Times New Roman"/>
          <w:sz w:val="24"/>
          <w:szCs w:val="24"/>
          <w:lang w:val="en-US"/>
        </w:rPr>
        <w:t>k</w:t>
      </w:r>
      <w:r w:rsidRPr="00267018">
        <w:rPr>
          <w:rFonts w:ascii="Times New Roman" w:hAnsi="Times New Roman"/>
          <w:sz w:val="24"/>
          <w:szCs w:val="24"/>
        </w:rPr>
        <w:t>/х</w:t>
      </w:r>
    </w:p>
    <w:p w:rsidR="009D6BF0" w:rsidRPr="00267018" w:rsidRDefault="00267018" w:rsidP="00543CA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</w:t>
      </w:r>
      <w:r w:rsidRPr="00267018">
        <w:rPr>
          <w:rFonts w:ascii="Times New Roman" w:hAnsi="Times New Roman"/>
          <w:b/>
          <w:sz w:val="24"/>
          <w:szCs w:val="24"/>
        </w:rPr>
        <w:t xml:space="preserve"> </w:t>
      </w:r>
      <w:r w:rsidRPr="00267018">
        <w:rPr>
          <w:rFonts w:ascii="Times New Roman" w:hAnsi="Times New Roman"/>
          <w:iCs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iCs/>
          <w:sz w:val="24"/>
          <w:szCs w:val="24"/>
        </w:rPr>
        <w:t xml:space="preserve">находить область определения и область значения функции;  определять нули функции, промежутки возрастания и убывания; по формуле определять четность и нечетность функции;  приводить примеры этих функций; </w:t>
      </w:r>
      <w:r w:rsidR="009D6BF0" w:rsidRPr="00267018">
        <w:rPr>
          <w:rFonts w:ascii="Times New Roman" w:hAnsi="Times New Roman"/>
          <w:sz w:val="24"/>
          <w:szCs w:val="24"/>
        </w:rPr>
        <w:t xml:space="preserve"> строить график функции у=</w:t>
      </w:r>
      <w:r w:rsidR="009D6BF0" w:rsidRPr="00267018">
        <w:rPr>
          <w:rFonts w:ascii="Times New Roman" w:hAnsi="Times New Roman"/>
          <w:sz w:val="24"/>
          <w:szCs w:val="24"/>
          <w:lang w:val="en-US"/>
        </w:rPr>
        <w:t>k</w:t>
      </w:r>
      <w:r w:rsidR="009D6BF0" w:rsidRPr="00267018">
        <w:rPr>
          <w:rFonts w:ascii="Times New Roman" w:hAnsi="Times New Roman"/>
          <w:sz w:val="24"/>
          <w:szCs w:val="24"/>
        </w:rPr>
        <w:t xml:space="preserve">/х, </w:t>
      </w:r>
      <w:r w:rsidR="009D6BF0" w:rsidRPr="00267018">
        <w:rPr>
          <w:rFonts w:ascii="Times New Roman" w:hAnsi="Times New Roman"/>
          <w:iCs/>
          <w:sz w:val="24"/>
          <w:szCs w:val="24"/>
        </w:rPr>
        <w:t xml:space="preserve">правильно читать график;  использовать </w:t>
      </w:r>
      <w:r w:rsidR="009D6BF0" w:rsidRPr="00267018">
        <w:rPr>
          <w:rFonts w:ascii="Times New Roman" w:hAnsi="Times New Roman"/>
          <w:sz w:val="24"/>
          <w:szCs w:val="24"/>
        </w:rPr>
        <w:t xml:space="preserve">свойства </w:t>
      </w:r>
      <w:r w:rsidR="009D6BF0" w:rsidRPr="00267018">
        <w:rPr>
          <w:rFonts w:ascii="Times New Roman" w:hAnsi="Times New Roman"/>
          <w:sz w:val="24"/>
          <w:szCs w:val="24"/>
        </w:rPr>
        <w:lastRenderedPageBreak/>
        <w:t>степенной функции при решении различных  уравнений и неравенств;  решать иррациональное уравнение.</w:t>
      </w:r>
    </w:p>
    <w:p w:rsidR="009D6BF0" w:rsidRPr="009D6BF0" w:rsidRDefault="009D6BF0" w:rsidP="00543CAF">
      <w:pPr>
        <w:pStyle w:val="a3"/>
        <w:numPr>
          <w:ilvl w:val="0"/>
          <w:numId w:val="12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Прогрессии </w:t>
      </w:r>
    </w:p>
    <w:p w:rsidR="009D6BF0" w:rsidRPr="009D6BF0" w:rsidRDefault="009D6BF0" w:rsidP="009D6B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 xml:space="preserve">Числовая последовательность. Арифметическая и геометрическая прогрессии. Формула </w:t>
      </w:r>
      <w:r w:rsidRPr="009D6BF0">
        <w:rPr>
          <w:rFonts w:ascii="Times New Roman" w:hAnsi="Times New Roman"/>
          <w:i/>
          <w:sz w:val="24"/>
          <w:szCs w:val="24"/>
        </w:rPr>
        <w:t xml:space="preserve">п </w:t>
      </w:r>
      <w:r w:rsidRPr="009D6BF0">
        <w:rPr>
          <w:rFonts w:ascii="Times New Roman" w:hAnsi="Times New Roman"/>
          <w:sz w:val="24"/>
          <w:szCs w:val="24"/>
        </w:rPr>
        <w:t xml:space="preserve">– го члена и суммы </w:t>
      </w:r>
      <w:r w:rsidRPr="009D6BF0">
        <w:rPr>
          <w:rFonts w:ascii="Times New Roman" w:hAnsi="Times New Roman"/>
          <w:i/>
          <w:sz w:val="24"/>
          <w:szCs w:val="24"/>
        </w:rPr>
        <w:t xml:space="preserve">п </w:t>
      </w:r>
      <w:r w:rsidRPr="009D6BF0">
        <w:rPr>
          <w:rFonts w:ascii="Times New Roman" w:hAnsi="Times New Roman"/>
          <w:sz w:val="24"/>
          <w:szCs w:val="24"/>
        </w:rPr>
        <w:t>первых членов арифметической и геометрической прогрессий.</w:t>
      </w:r>
    </w:p>
    <w:p w:rsidR="009D6BF0" w:rsidRPr="009D6BF0" w:rsidRDefault="009D6BF0" w:rsidP="009D6B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Основная цель — познакомить учащихся с понятия</w:t>
      </w:r>
      <w:r w:rsidRPr="009D6BF0">
        <w:rPr>
          <w:rFonts w:ascii="Times New Roman" w:hAnsi="Times New Roman"/>
          <w:sz w:val="24"/>
          <w:szCs w:val="24"/>
        </w:rPr>
        <w:softHyphen/>
        <w:t>ми арифметической и геометрической прогрессий.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9D6BF0" w:rsidRPr="00267018" w:rsidRDefault="00267018" w:rsidP="00543CA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знать </w:t>
      </w:r>
      <w:r w:rsidRPr="00267018">
        <w:rPr>
          <w:rFonts w:ascii="Times New Roman" w:hAnsi="Times New Roman"/>
          <w:iCs/>
          <w:sz w:val="24"/>
          <w:szCs w:val="24"/>
        </w:rPr>
        <w:t xml:space="preserve"> определение арифметической прогрессии;  определение геометрической прогрессии;  формулы суммы арифметической и геометрической прогрессии </w:t>
      </w:r>
    </w:p>
    <w:p w:rsidR="009D6BF0" w:rsidRPr="00267018" w:rsidRDefault="00267018" w:rsidP="00543CA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</w:t>
      </w:r>
      <w:r w:rsidRPr="00267018">
        <w:rPr>
          <w:rFonts w:ascii="Times New Roman" w:hAnsi="Times New Roman"/>
          <w:b/>
          <w:sz w:val="24"/>
          <w:szCs w:val="24"/>
        </w:rPr>
        <w:t xml:space="preserve"> </w:t>
      </w:r>
      <w:r w:rsidRPr="00267018">
        <w:rPr>
          <w:rFonts w:ascii="Times New Roman" w:hAnsi="Times New Roman"/>
          <w:iCs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iCs/>
          <w:sz w:val="24"/>
          <w:szCs w:val="24"/>
        </w:rPr>
        <w:t>приводить примеры последовательностей;</w:t>
      </w:r>
      <w:r w:rsidR="00767241" w:rsidRPr="00267018">
        <w:rPr>
          <w:rFonts w:ascii="Times New Roman" w:hAnsi="Times New Roman"/>
          <w:iCs/>
          <w:sz w:val="24"/>
          <w:szCs w:val="24"/>
        </w:rPr>
        <w:t xml:space="preserve">  </w:t>
      </w:r>
      <w:r w:rsidR="009D6BF0" w:rsidRPr="00267018">
        <w:rPr>
          <w:rFonts w:ascii="Times New Roman" w:hAnsi="Times New Roman"/>
          <w:iCs/>
          <w:sz w:val="24"/>
          <w:szCs w:val="24"/>
        </w:rPr>
        <w:t>определять член последовательности по формуле</w:t>
      </w:r>
      <w:r w:rsidR="00767241" w:rsidRPr="00267018">
        <w:rPr>
          <w:rFonts w:ascii="Times New Roman" w:hAnsi="Times New Roman"/>
          <w:iCs/>
          <w:sz w:val="24"/>
          <w:szCs w:val="24"/>
        </w:rPr>
        <w:t xml:space="preserve">; </w:t>
      </w:r>
      <w:r w:rsidR="009D6BF0" w:rsidRPr="00267018">
        <w:rPr>
          <w:rFonts w:ascii="Times New Roman" w:hAnsi="Times New Roman"/>
          <w:iCs/>
          <w:sz w:val="24"/>
          <w:szCs w:val="24"/>
        </w:rPr>
        <w:t xml:space="preserve"> определять вид прогрессии по её определению;</w:t>
      </w:r>
      <w:r w:rsidR="00767241" w:rsidRPr="00267018">
        <w:rPr>
          <w:rFonts w:ascii="Times New Roman" w:hAnsi="Times New Roman"/>
          <w:iCs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iCs/>
          <w:sz w:val="24"/>
          <w:szCs w:val="24"/>
        </w:rPr>
        <w:t xml:space="preserve"> находить сумму арифметической прогрессии по формуле</w:t>
      </w:r>
      <w:r w:rsidR="00767241" w:rsidRPr="00267018">
        <w:rPr>
          <w:rFonts w:ascii="Times New Roman" w:hAnsi="Times New Roman"/>
          <w:iCs/>
          <w:sz w:val="24"/>
          <w:szCs w:val="24"/>
        </w:rPr>
        <w:t xml:space="preserve">; </w:t>
      </w:r>
      <w:r w:rsidR="009D6BF0" w:rsidRPr="00267018">
        <w:rPr>
          <w:rFonts w:ascii="Times New Roman" w:hAnsi="Times New Roman"/>
          <w:iCs/>
          <w:sz w:val="24"/>
          <w:szCs w:val="24"/>
        </w:rPr>
        <w:t xml:space="preserve"> распознавать геометрическую прогрессию;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D6BF0">
        <w:rPr>
          <w:rFonts w:ascii="Times New Roman" w:hAnsi="Times New Roman"/>
          <w:iCs/>
          <w:sz w:val="24"/>
          <w:szCs w:val="24"/>
        </w:rPr>
        <w:t>находить сумму геометрической прогрессии по формуле.</w:t>
      </w:r>
    </w:p>
    <w:p w:rsidR="009D6BF0" w:rsidRPr="009D6BF0" w:rsidRDefault="00767241" w:rsidP="00543CAF">
      <w:pPr>
        <w:pStyle w:val="a3"/>
        <w:numPr>
          <w:ilvl w:val="0"/>
          <w:numId w:val="12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Случайные события 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ab/>
        <w:t>События невозможные,  случайные. Совместные и несовместные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ab/>
        <w:t>Основная цель – познакомить учащихся с различными видами событий, с понятием вероятности события,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 xml:space="preserve"> В результате изучения данной главы учащиеся должны:</w:t>
      </w:r>
    </w:p>
    <w:p w:rsidR="009D6BF0" w:rsidRPr="00267018" w:rsidRDefault="00267018" w:rsidP="00543CA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 xml:space="preserve">уметь </w:t>
      </w:r>
      <w:r w:rsidR="009D6BF0" w:rsidRPr="00267018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  <w:r w:rsidR="00767241" w:rsidRPr="00267018">
        <w:rPr>
          <w:rFonts w:ascii="Times New Roman" w:hAnsi="Times New Roman"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  <w:r w:rsidR="00767241" w:rsidRPr="00267018">
        <w:rPr>
          <w:rFonts w:ascii="Times New Roman" w:hAnsi="Times New Roman"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D6BF0" w:rsidRPr="009D6BF0" w:rsidRDefault="00767241" w:rsidP="00543CAF">
      <w:pPr>
        <w:pStyle w:val="a3"/>
        <w:numPr>
          <w:ilvl w:val="0"/>
          <w:numId w:val="12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Случайные величины 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ab/>
        <w:t xml:space="preserve"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</w:t>
      </w:r>
      <w:r w:rsidRPr="009D6BF0">
        <w:rPr>
          <w:rFonts w:ascii="Times New Roman" w:hAnsi="Times New Roman"/>
          <w:sz w:val="24"/>
          <w:szCs w:val="24"/>
        </w:rPr>
        <w:lastRenderedPageBreak/>
        <w:t>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ab/>
        <w:t>Основная цель – 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</w:r>
    </w:p>
    <w:p w:rsidR="009D6BF0" w:rsidRPr="009D6BF0" w:rsidRDefault="009D6BF0" w:rsidP="009D6B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BF0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9D6BF0" w:rsidRPr="00267018" w:rsidRDefault="00267018" w:rsidP="00543CA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018">
        <w:rPr>
          <w:rFonts w:ascii="Times New Roman" w:hAnsi="Times New Roman"/>
          <w:sz w:val="24"/>
          <w:szCs w:val="24"/>
        </w:rPr>
        <w:t>уметь</w:t>
      </w:r>
      <w:r w:rsidR="00767241" w:rsidRPr="00267018">
        <w:rPr>
          <w:rFonts w:ascii="Times New Roman" w:hAnsi="Times New Roman"/>
          <w:b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на графиках;</w:t>
      </w:r>
      <w:r w:rsidR="00767241" w:rsidRPr="00267018">
        <w:rPr>
          <w:rFonts w:ascii="Times New Roman" w:hAnsi="Times New Roman"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sz w:val="24"/>
          <w:szCs w:val="24"/>
        </w:rPr>
        <w:t>составлять таблицы;</w:t>
      </w:r>
      <w:r w:rsidR="00767241" w:rsidRPr="00267018">
        <w:rPr>
          <w:rFonts w:ascii="Times New Roman" w:hAnsi="Times New Roman"/>
          <w:sz w:val="24"/>
          <w:szCs w:val="24"/>
        </w:rPr>
        <w:t xml:space="preserve"> </w:t>
      </w:r>
      <w:r w:rsidR="009D6BF0" w:rsidRPr="00267018">
        <w:rPr>
          <w:rFonts w:ascii="Times New Roman" w:hAnsi="Times New Roman"/>
          <w:sz w:val="24"/>
          <w:szCs w:val="24"/>
        </w:rPr>
        <w:t>строить диаграммы и графики; в простейших случаях находить вероятности случайных событий, в том числе с использованием комбинаторики</w:t>
      </w:r>
    </w:p>
    <w:p w:rsidR="009D6BF0" w:rsidRPr="00767241" w:rsidRDefault="009D6BF0" w:rsidP="00543CAF">
      <w:pPr>
        <w:pStyle w:val="a3"/>
        <w:numPr>
          <w:ilvl w:val="0"/>
          <w:numId w:val="12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767241">
        <w:rPr>
          <w:rFonts w:ascii="Times New Roman" w:hAnsi="Times New Roman"/>
          <w:b/>
          <w:sz w:val="24"/>
          <w:szCs w:val="24"/>
        </w:rPr>
        <w:t>Повторение курса алгебры 7 – 9 классов (18 ч)</w:t>
      </w:r>
    </w:p>
    <w:p w:rsidR="009D6BF0" w:rsidRPr="001F1D55" w:rsidRDefault="009D6BF0" w:rsidP="00267018">
      <w:pPr>
        <w:spacing w:after="0" w:line="360" w:lineRule="auto"/>
        <w:ind w:firstLine="360"/>
        <w:jc w:val="both"/>
        <w:rPr>
          <w:sz w:val="28"/>
          <w:szCs w:val="28"/>
        </w:rPr>
      </w:pPr>
      <w:r w:rsidRPr="009D6BF0">
        <w:rPr>
          <w:rFonts w:ascii="Times New Roman" w:hAnsi="Times New Roman"/>
          <w:sz w:val="24"/>
          <w:szCs w:val="24"/>
        </w:rPr>
        <w:t>Основная цель – обобщение и систематизация знаний, полученных учащимися в 7 – 9 классах, подготовка к итоговой аттестации</w:t>
      </w:r>
    </w:p>
    <w:p w:rsidR="00767241" w:rsidRDefault="00767241" w:rsidP="00767241">
      <w:pPr>
        <w:jc w:val="center"/>
        <w:rPr>
          <w:rFonts w:ascii="Times New Roman" w:hAnsi="Times New Roman"/>
          <w:b/>
          <w:sz w:val="24"/>
          <w:szCs w:val="28"/>
        </w:rPr>
      </w:pPr>
      <w:r w:rsidRPr="00767241">
        <w:rPr>
          <w:rFonts w:ascii="Times New Roman" w:hAnsi="Times New Roman"/>
          <w:b/>
          <w:sz w:val="24"/>
          <w:szCs w:val="28"/>
        </w:rPr>
        <w:t>Раздел «Геометрия»</w:t>
      </w:r>
    </w:p>
    <w:p w:rsidR="00767241" w:rsidRPr="00767241" w:rsidRDefault="00767241" w:rsidP="00543CAF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76724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Векторы. Метод координат. </w:t>
      </w:r>
    </w:p>
    <w:p w:rsidR="00767241" w:rsidRPr="00767241" w:rsidRDefault="00767241" w:rsidP="002A671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767241">
        <w:rPr>
          <w:rFonts w:ascii="Times New Roman" w:hAnsi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>Основная 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767241" w:rsidRPr="00767241" w:rsidRDefault="00767241" w:rsidP="00767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767241" w:rsidRDefault="00767241" w:rsidP="00543CA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1A">
        <w:rPr>
          <w:rFonts w:ascii="Times New Roman" w:hAnsi="Times New Roman"/>
          <w:sz w:val="24"/>
          <w:szCs w:val="24"/>
        </w:rPr>
        <w:t xml:space="preserve">знать: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767241" w:rsidRPr="002A671A" w:rsidRDefault="008053B7" w:rsidP="00543CA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67241" w:rsidRPr="002A671A">
        <w:rPr>
          <w:rFonts w:ascii="Times New Roman" w:hAnsi="Times New Roman"/>
          <w:sz w:val="24"/>
          <w:szCs w:val="24"/>
        </w:rPr>
        <w:t xml:space="preserve">меть: изображать и обозначать вектор, откладывать вектор,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b/>
          <w:bCs/>
          <w:color w:val="000000"/>
          <w:sz w:val="24"/>
          <w:szCs w:val="24"/>
        </w:rPr>
        <w:t xml:space="preserve">2. Соотношения между сторонами и углами треугольника. Скалярное   произведение векторов. 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lastRenderedPageBreak/>
        <w:t>Синус, косинус и тангенс угла. Теоремы синусов и косину</w:t>
      </w:r>
      <w:r w:rsidRPr="00767241">
        <w:rPr>
          <w:rFonts w:ascii="Times New Roman" w:hAnsi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>Основная цель:</w:t>
      </w:r>
      <w:r w:rsidRPr="007672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7241">
        <w:rPr>
          <w:rFonts w:ascii="Times New Roman" w:hAnsi="Times New Roman"/>
          <w:color w:val="000000"/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767241" w:rsidRPr="00767241" w:rsidRDefault="00767241" w:rsidP="00767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767241" w:rsidRPr="002A671A" w:rsidRDefault="00767241" w:rsidP="00543CA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1A">
        <w:rPr>
          <w:rFonts w:ascii="Times New Roman" w:hAnsi="Times New Roman"/>
          <w:sz w:val="24"/>
          <w:szCs w:val="24"/>
        </w:rPr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767241" w:rsidRPr="002A671A" w:rsidRDefault="00767241" w:rsidP="00543CAF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1A">
        <w:rPr>
          <w:rFonts w:ascii="Times New Roman" w:hAnsi="Times New Roman"/>
          <w:sz w:val="24"/>
          <w:szCs w:val="24"/>
        </w:rPr>
        <w:t>уметь</w:t>
      </w:r>
      <w:r w:rsidRPr="002A671A">
        <w:rPr>
          <w:rFonts w:ascii="Times New Roman" w:hAnsi="Times New Roman"/>
          <w:b/>
          <w:sz w:val="24"/>
          <w:szCs w:val="24"/>
        </w:rPr>
        <w:t>:</w:t>
      </w:r>
      <w:r w:rsidRPr="002A671A">
        <w:rPr>
          <w:rFonts w:ascii="Times New Roman" w:hAnsi="Times New Roman"/>
          <w:sz w:val="24"/>
          <w:szCs w:val="24"/>
        </w:rPr>
        <w:t xml:space="preserve"> применять в решении задач теоремы косинусов и синусов; находить скалярное произведение векторов в координатах, угол между векторами.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241">
        <w:rPr>
          <w:rFonts w:ascii="Times New Roman" w:hAnsi="Times New Roman"/>
          <w:b/>
          <w:bCs/>
          <w:color w:val="000000"/>
          <w:sz w:val="24"/>
          <w:szCs w:val="24"/>
        </w:rPr>
        <w:t>3. Длина окружности и площадь круга. (12 часов)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67241" w:rsidRPr="00767241" w:rsidRDefault="00767241" w:rsidP="007672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>Основная цель:</w:t>
      </w:r>
      <w:r w:rsidRPr="007672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7241">
        <w:rPr>
          <w:rFonts w:ascii="Times New Roman" w:hAnsi="Times New Roman"/>
          <w:color w:val="000000"/>
          <w:sz w:val="24"/>
          <w:szCs w:val="24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767241" w:rsidRPr="00767241" w:rsidRDefault="00767241" w:rsidP="00767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767241" w:rsidRPr="002A671A" w:rsidRDefault="00767241" w:rsidP="00543CA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1A">
        <w:rPr>
          <w:rFonts w:ascii="Times New Roman" w:hAnsi="Times New Roman"/>
          <w:sz w:val="24"/>
          <w:szCs w:val="24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767241" w:rsidRPr="002A671A" w:rsidRDefault="00767241" w:rsidP="00543CA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1A">
        <w:rPr>
          <w:rFonts w:ascii="Times New Roman" w:hAnsi="Times New Roman"/>
          <w:sz w:val="24"/>
          <w:szCs w:val="24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Движения. 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767241">
        <w:rPr>
          <w:rFonts w:ascii="Times New Roman" w:hAnsi="Times New Roman"/>
          <w:color w:val="000000"/>
          <w:sz w:val="24"/>
          <w:szCs w:val="24"/>
        </w:rPr>
        <w:softHyphen/>
        <w:t>ложения и движения.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>Основная цель:</w:t>
      </w:r>
      <w:r w:rsidRPr="007672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7241">
        <w:rPr>
          <w:rFonts w:ascii="Times New Roman" w:hAnsi="Times New Roman"/>
          <w:color w:val="000000"/>
          <w:sz w:val="24"/>
          <w:szCs w:val="24"/>
        </w:rPr>
        <w:t>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767241" w:rsidRPr="00767241" w:rsidRDefault="00767241" w:rsidP="00767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767241" w:rsidRPr="002A671A" w:rsidRDefault="00767241" w:rsidP="00543CA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1A">
        <w:rPr>
          <w:rFonts w:ascii="Times New Roman" w:hAnsi="Times New Roman"/>
          <w:sz w:val="24"/>
          <w:szCs w:val="24"/>
        </w:rPr>
        <w:t xml:space="preserve">знать: определения преобразования плоскости, движения плоскости, определять их виды; </w:t>
      </w:r>
    </w:p>
    <w:p w:rsidR="00767241" w:rsidRPr="002A671A" w:rsidRDefault="00767241" w:rsidP="00543CA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1A">
        <w:rPr>
          <w:rFonts w:ascii="Times New Roman" w:hAnsi="Times New Roman"/>
          <w:sz w:val="24"/>
          <w:szCs w:val="24"/>
        </w:rPr>
        <w:t xml:space="preserve">уметь: решать задачи, используя определения видов движения. </w:t>
      </w:r>
    </w:p>
    <w:p w:rsidR="00767241" w:rsidRPr="00767241" w:rsidRDefault="00767241" w:rsidP="00767241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 аксиомах геометрии </w:t>
      </w:r>
    </w:p>
    <w:p w:rsidR="00767241" w:rsidRPr="00767241" w:rsidRDefault="00767241" w:rsidP="007672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sz w:val="24"/>
          <w:szCs w:val="24"/>
        </w:rPr>
        <w:t>Беседа об аксиомах геометрии.</w:t>
      </w:r>
    </w:p>
    <w:p w:rsidR="00767241" w:rsidRPr="00767241" w:rsidRDefault="00767241" w:rsidP="007672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sz w:val="24"/>
          <w:szCs w:val="24"/>
        </w:rPr>
        <w:lastRenderedPageBreak/>
        <w:t>Основная цель: дать более глубокое представление о системе аксиом геометрии и аксиоматическом методе.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6724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Начальные сведения из стереометрии. 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color w:val="000000"/>
          <w:sz w:val="24"/>
          <w:szCs w:val="24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767241">
        <w:rPr>
          <w:rFonts w:ascii="Times New Roman" w:hAnsi="Times New Roman"/>
          <w:color w:val="000000"/>
          <w:sz w:val="24"/>
          <w:szCs w:val="24"/>
        </w:rPr>
        <w:softHyphen/>
        <w:t>линдр, конус, сфера, шар, формулы для вычисления их площа</w:t>
      </w:r>
      <w:r w:rsidRPr="00767241">
        <w:rPr>
          <w:rFonts w:ascii="Times New Roman" w:hAnsi="Times New Roman"/>
          <w:color w:val="000000"/>
          <w:sz w:val="24"/>
          <w:szCs w:val="24"/>
        </w:rPr>
        <w:softHyphen/>
        <w:t>дей поверхностей и объемов.</w:t>
      </w:r>
    </w:p>
    <w:p w:rsidR="00767241" w:rsidRPr="00767241" w:rsidRDefault="00767241" w:rsidP="007672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241">
        <w:rPr>
          <w:rFonts w:ascii="Times New Roman" w:hAnsi="Times New Roman"/>
          <w:b/>
          <w:color w:val="000000"/>
          <w:sz w:val="24"/>
          <w:szCs w:val="24"/>
        </w:rPr>
        <w:tab/>
      </w:r>
      <w:r w:rsidRPr="00C631EB">
        <w:rPr>
          <w:rFonts w:ascii="Times New Roman" w:hAnsi="Times New Roman"/>
          <w:color w:val="000000"/>
          <w:sz w:val="24"/>
          <w:szCs w:val="24"/>
        </w:rPr>
        <w:t>Основная цель:</w:t>
      </w:r>
      <w:r w:rsidRPr="007672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7241">
        <w:rPr>
          <w:rFonts w:ascii="Times New Roman" w:hAnsi="Times New Roman"/>
          <w:color w:val="000000"/>
          <w:sz w:val="24"/>
          <w:szCs w:val="24"/>
        </w:rPr>
        <w:t>дать начальное представление телах и поверхностях в пространстве; познакомить обучающихся с основ</w:t>
      </w:r>
      <w:r w:rsidRPr="00767241">
        <w:rPr>
          <w:rFonts w:ascii="Times New Roman" w:hAnsi="Times New Roman"/>
          <w:color w:val="000000"/>
          <w:sz w:val="24"/>
          <w:szCs w:val="24"/>
        </w:rPr>
        <w:softHyphen/>
        <w:t>ными формулами для вычисления площадей; поверхностей и объ</w:t>
      </w:r>
      <w:r w:rsidRPr="00767241">
        <w:rPr>
          <w:rFonts w:ascii="Times New Roman" w:hAnsi="Times New Roman"/>
          <w:color w:val="000000"/>
          <w:sz w:val="24"/>
          <w:szCs w:val="24"/>
        </w:rPr>
        <w:softHyphen/>
        <w:t>емов тел.</w:t>
      </w:r>
    </w:p>
    <w:p w:rsidR="00767241" w:rsidRPr="00767241" w:rsidRDefault="00C631EB" w:rsidP="00C631EB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67241" w:rsidRPr="00767241">
        <w:rPr>
          <w:rFonts w:ascii="Times New Roman" w:hAnsi="Times New Roman"/>
          <w:b/>
          <w:bCs/>
          <w:color w:val="000000"/>
          <w:sz w:val="24"/>
          <w:szCs w:val="24"/>
        </w:rPr>
        <w:t>. Повторение. Решение задач. (9 ч)</w:t>
      </w:r>
    </w:p>
    <w:p w:rsidR="00767241" w:rsidRPr="00767241" w:rsidRDefault="00767241" w:rsidP="00767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724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631EB">
        <w:rPr>
          <w:rFonts w:ascii="Times New Roman" w:hAnsi="Times New Roman"/>
          <w:sz w:val="24"/>
          <w:szCs w:val="24"/>
        </w:rPr>
        <w:t>Основная цель</w:t>
      </w:r>
      <w:r w:rsidRPr="00767241">
        <w:rPr>
          <w:rFonts w:ascii="Times New Roman" w:hAnsi="Times New Roman"/>
          <w:sz w:val="24"/>
          <w:szCs w:val="24"/>
        </w:rPr>
        <w:t xml:space="preserve"> – обобщение и систематизация знаний, полученных учащимися в 7 – 9 классах, подготовка к итоговой аттестации</w:t>
      </w:r>
    </w:p>
    <w:p w:rsidR="00767241" w:rsidRPr="008B657C" w:rsidRDefault="00767241" w:rsidP="0076724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8"/>
          <w:szCs w:val="28"/>
        </w:rPr>
      </w:pPr>
    </w:p>
    <w:p w:rsidR="001D6D02" w:rsidRDefault="001D6D0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 КЛАСС</w:t>
      </w:r>
    </w:p>
    <w:tbl>
      <w:tblPr>
        <w:tblW w:w="9498" w:type="dxa"/>
        <w:tblInd w:w="108" w:type="dxa"/>
        <w:tblLayout w:type="fixed"/>
        <w:tblLook w:val="01E0"/>
      </w:tblPr>
      <w:tblGrid>
        <w:gridCol w:w="5954"/>
        <w:gridCol w:w="1772"/>
        <w:gridCol w:w="1772"/>
      </w:tblGrid>
      <w:tr w:rsidR="00FE175C" w:rsidRPr="00073E8D" w:rsidTr="00065901">
        <w:trPr>
          <w:cantSplit/>
          <w:trHeight w:val="8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Кол-во контрольных работ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Натуральные числа и шкалы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натуральных чисел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Площади и объемы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Обыкновенные дроби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дроби. Сложение и вычитание десятичных дробей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десятичных дробей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Итоговое повторение курса математики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175C" w:rsidRPr="00073E8D" w:rsidTr="00065901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C" w:rsidRPr="00DF4C3A" w:rsidRDefault="00FE175C" w:rsidP="0006590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C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5"/>
        <w:tblW w:w="9606" w:type="dxa"/>
        <w:tblLook w:val="04A0"/>
      </w:tblPr>
      <w:tblGrid>
        <w:gridCol w:w="6062"/>
        <w:gridCol w:w="1701"/>
        <w:gridCol w:w="1843"/>
      </w:tblGrid>
      <w:tr w:rsidR="00FE175C" w:rsidTr="00065901">
        <w:tc>
          <w:tcPr>
            <w:tcW w:w="6062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FE175C" w:rsidRPr="00FA4BF0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FE175C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</w:t>
            </w:r>
          </w:p>
        </w:tc>
      </w:tr>
      <w:tr w:rsidR="00FE175C" w:rsidTr="00065901">
        <w:tc>
          <w:tcPr>
            <w:tcW w:w="6062" w:type="dxa"/>
          </w:tcPr>
          <w:p w:rsidR="00FE175C" w:rsidRPr="00242BE4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  <w:r w:rsidRPr="00242BE4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701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Tr="00065901">
        <w:tc>
          <w:tcPr>
            <w:tcW w:w="6062" w:type="dxa"/>
          </w:tcPr>
          <w:p w:rsidR="00FE175C" w:rsidRPr="00242BE4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BE4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175C" w:rsidTr="00065901">
        <w:tc>
          <w:tcPr>
            <w:tcW w:w="6062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701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175C" w:rsidTr="00065901">
        <w:tc>
          <w:tcPr>
            <w:tcW w:w="6062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701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175C" w:rsidTr="00065901">
        <w:tc>
          <w:tcPr>
            <w:tcW w:w="6062" w:type="dxa"/>
          </w:tcPr>
          <w:p w:rsidR="00FE175C" w:rsidRPr="00F12C99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eastAsiaTheme="minorHAnsi" w:hAnsi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Tr="00065901">
        <w:tc>
          <w:tcPr>
            <w:tcW w:w="6062" w:type="dxa"/>
          </w:tcPr>
          <w:p w:rsidR="00FE175C" w:rsidRPr="00F12C99" w:rsidRDefault="00FE175C" w:rsidP="000659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12C99">
              <w:rPr>
                <w:rFonts w:ascii="Times New Roman" w:eastAsiaTheme="minorHAnsi" w:hAnsi="Times New Roman"/>
                <w:bCs/>
                <w:sz w:val="24"/>
                <w:szCs w:val="24"/>
              </w:rPr>
              <w:t>Сложение и вычитание положительных 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F12C9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отрицательных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</w:t>
            </w:r>
            <w:r w:rsidRPr="00F12C99">
              <w:rPr>
                <w:rFonts w:ascii="Times New Roman" w:eastAsiaTheme="minorHAnsi" w:hAnsi="Times New Roman"/>
                <w:bCs/>
                <w:sz w:val="24"/>
                <w:szCs w:val="24"/>
              </w:rPr>
              <w:t>чисел</w:t>
            </w:r>
          </w:p>
        </w:tc>
        <w:tc>
          <w:tcPr>
            <w:tcW w:w="1701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Tr="00065901">
        <w:tc>
          <w:tcPr>
            <w:tcW w:w="6062" w:type="dxa"/>
          </w:tcPr>
          <w:p w:rsidR="00FE175C" w:rsidRPr="00F12C99" w:rsidRDefault="00FE175C" w:rsidP="0006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eastAsiaTheme="minorHAnsi" w:hAnsi="Times New Roman"/>
                <w:bCs/>
                <w:sz w:val="24"/>
                <w:szCs w:val="24"/>
              </w:rPr>
              <w:t>Умножение и деление положительных 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F12C99">
              <w:rPr>
                <w:rFonts w:ascii="Times New Roman" w:eastAsiaTheme="minorHAnsi" w:hAnsi="Times New Roman"/>
                <w:bCs/>
                <w:sz w:val="24"/>
                <w:szCs w:val="24"/>
              </w:rPr>
              <w:t>отрицательных чисел</w:t>
            </w:r>
          </w:p>
        </w:tc>
        <w:tc>
          <w:tcPr>
            <w:tcW w:w="1701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Tr="00065901">
        <w:tc>
          <w:tcPr>
            <w:tcW w:w="6062" w:type="dxa"/>
          </w:tcPr>
          <w:p w:rsidR="00FE175C" w:rsidRPr="00F12C99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1701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175C" w:rsidTr="00065901">
        <w:tc>
          <w:tcPr>
            <w:tcW w:w="6062" w:type="dxa"/>
          </w:tcPr>
          <w:p w:rsidR="00FE175C" w:rsidRPr="00435AC1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eastAsiaTheme="minorHAnsi" w:hAnsi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1701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Tr="00065901">
        <w:tc>
          <w:tcPr>
            <w:tcW w:w="6062" w:type="dxa"/>
          </w:tcPr>
          <w:p w:rsidR="00FE175C" w:rsidRPr="001D0D77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7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701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F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Tr="00065901">
        <w:tc>
          <w:tcPr>
            <w:tcW w:w="6062" w:type="dxa"/>
          </w:tcPr>
          <w:p w:rsidR="00FE175C" w:rsidRPr="00E77F8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701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F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tbl>
      <w:tblPr>
        <w:tblStyle w:val="a5"/>
        <w:tblW w:w="9605" w:type="dxa"/>
        <w:jc w:val="center"/>
        <w:tblLayout w:type="fixed"/>
        <w:tblLook w:val="04A0"/>
      </w:tblPr>
      <w:tblGrid>
        <w:gridCol w:w="1101"/>
        <w:gridCol w:w="6804"/>
        <w:gridCol w:w="850"/>
        <w:gridCol w:w="850"/>
      </w:tblGrid>
      <w:tr w:rsidR="00FE175C" w:rsidRPr="00FA4BF0" w:rsidTr="00065901">
        <w:trPr>
          <w:trHeight w:val="585"/>
          <w:jc w:val="center"/>
        </w:trPr>
        <w:tc>
          <w:tcPr>
            <w:tcW w:w="110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E175C" w:rsidRPr="00FA4BF0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Раздел «Алгебра»</w:t>
            </w: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множители 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Введение в комбинаторику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Раздел «Геометрия»</w:t>
            </w: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Pr="00054548" w:rsidRDefault="00FE175C" w:rsidP="00543CAF">
            <w:pPr>
              <w:pStyle w:val="a3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05454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E175C" w:rsidRPr="0005454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rPr>
          <w:jc w:val="center"/>
        </w:trPr>
        <w:tc>
          <w:tcPr>
            <w:tcW w:w="110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229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9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tbl>
      <w:tblPr>
        <w:tblStyle w:val="a5"/>
        <w:tblW w:w="9605" w:type="dxa"/>
        <w:tblLayout w:type="fixed"/>
        <w:tblLook w:val="04A0"/>
      </w:tblPr>
      <w:tblGrid>
        <w:gridCol w:w="1101"/>
        <w:gridCol w:w="6804"/>
        <w:gridCol w:w="850"/>
        <w:gridCol w:w="850"/>
      </w:tblGrid>
      <w:tr w:rsidR="00FE175C" w:rsidRPr="00FA4BF0" w:rsidTr="00065901">
        <w:trPr>
          <w:trHeight w:val="585"/>
        </w:trPr>
        <w:tc>
          <w:tcPr>
            <w:tcW w:w="110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E175C" w:rsidRPr="00FA4BF0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Раздел «Алгебра»</w:t>
            </w: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Квадратные корни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Раздел «Геометрия»</w:t>
            </w: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 xml:space="preserve">Четырехугольники 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229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9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tbl>
      <w:tblPr>
        <w:tblStyle w:val="a5"/>
        <w:tblW w:w="9605" w:type="dxa"/>
        <w:tblLayout w:type="fixed"/>
        <w:tblLook w:val="04A0"/>
      </w:tblPr>
      <w:tblGrid>
        <w:gridCol w:w="1101"/>
        <w:gridCol w:w="6804"/>
        <w:gridCol w:w="850"/>
        <w:gridCol w:w="850"/>
      </w:tblGrid>
      <w:tr w:rsidR="00FE175C" w:rsidRPr="00FA4BF0" w:rsidTr="00065901">
        <w:trPr>
          <w:trHeight w:val="585"/>
        </w:trPr>
        <w:tc>
          <w:tcPr>
            <w:tcW w:w="110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E175C" w:rsidRPr="00FA4BF0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Раздел «Алгебра»</w:t>
            </w: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Повторение курса алгебры 8 класса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29B">
              <w:rPr>
                <w:rFonts w:ascii="Times New Roman" w:hAnsi="Times New Roman"/>
                <w:sz w:val="24"/>
                <w:szCs w:val="24"/>
              </w:rPr>
              <w:t>Алгебраические уравнения. Системы нелинейных уравнений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Степенная функция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Элементы тригонометрии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 xml:space="preserve">Прогрессии 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Случайные события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29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4E229B" w:rsidRDefault="00FE175C" w:rsidP="00543CAF">
            <w:pPr>
              <w:pStyle w:val="a3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E229B">
              <w:rPr>
                <w:rFonts w:ascii="Times New Roman" w:hAnsi="Times New Roman"/>
                <w:sz w:val="24"/>
              </w:rPr>
              <w:t>Случайные величины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229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</w:tcPr>
          <w:p w:rsidR="00FE175C" w:rsidRPr="004E229B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952AB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B9">
              <w:rPr>
                <w:rFonts w:ascii="Times New Roman" w:hAnsi="Times New Roman"/>
                <w:b/>
                <w:sz w:val="24"/>
                <w:szCs w:val="24"/>
              </w:rPr>
              <w:t>Раздел «Геометрия»</w:t>
            </w:r>
          </w:p>
        </w:tc>
        <w:tc>
          <w:tcPr>
            <w:tcW w:w="850" w:type="dxa"/>
          </w:tcPr>
          <w:p w:rsidR="00FE175C" w:rsidRPr="00952AB9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F60F96" w:rsidRDefault="00FE175C" w:rsidP="00543CAF">
            <w:pPr>
              <w:pStyle w:val="a3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Векторы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F60F96" w:rsidRDefault="00FE175C" w:rsidP="00543CAF">
            <w:pPr>
              <w:pStyle w:val="a3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Метод координат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F60F96" w:rsidRDefault="00FE175C" w:rsidP="00543CAF">
            <w:pPr>
              <w:pStyle w:val="a3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F60F96" w:rsidRDefault="00FE175C" w:rsidP="00543CAF">
            <w:pPr>
              <w:pStyle w:val="a3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Длина окружности и площадь круга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F60F96" w:rsidRDefault="00FE175C" w:rsidP="00543CAF">
            <w:pPr>
              <w:pStyle w:val="a3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Движения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75C" w:rsidRPr="00FA4BF0" w:rsidTr="00065901">
        <w:tc>
          <w:tcPr>
            <w:tcW w:w="1101" w:type="dxa"/>
          </w:tcPr>
          <w:p w:rsidR="00FE175C" w:rsidRPr="00F60F96" w:rsidRDefault="00FE175C" w:rsidP="00543CAF">
            <w:pPr>
              <w:pStyle w:val="a3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F60F96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0F96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Pr="00F60F96" w:rsidRDefault="00FE175C" w:rsidP="00543CAF">
            <w:pPr>
              <w:pStyle w:val="a3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F60F96" w:rsidRDefault="00FE175C" w:rsidP="00065901">
            <w:pPr>
              <w:rPr>
                <w:rFonts w:ascii="Times New Roman" w:hAnsi="Times New Roman"/>
                <w:sz w:val="24"/>
              </w:rPr>
            </w:pPr>
            <w:r w:rsidRPr="00F60F96"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9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:rsidR="00FE175C" w:rsidRPr="00F60F9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110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E175C" w:rsidRPr="00952AB9" w:rsidRDefault="00FE175C" w:rsidP="0006590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2AB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FE175C" w:rsidRPr="00952AB9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AB9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Pr="004A1DAD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5"/>
        <w:tblW w:w="9428" w:type="dxa"/>
        <w:tblLook w:val="04A0"/>
      </w:tblPr>
      <w:tblGrid>
        <w:gridCol w:w="815"/>
        <w:gridCol w:w="3868"/>
        <w:gridCol w:w="2513"/>
        <w:gridCol w:w="1116"/>
        <w:gridCol w:w="1116"/>
      </w:tblGrid>
      <w:tr w:rsidR="00FE175C" w:rsidTr="00065901">
        <w:trPr>
          <w:trHeight w:val="495"/>
        </w:trPr>
        <w:tc>
          <w:tcPr>
            <w:tcW w:w="815" w:type="dxa"/>
            <w:vMerge w:val="restart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68" w:type="dxa"/>
            <w:vMerge w:val="restart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13" w:type="dxa"/>
            <w:vMerge w:val="restart"/>
          </w:tcPr>
          <w:p w:rsidR="00FE175C" w:rsidRPr="00FA4BF0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2232" w:type="dxa"/>
            <w:gridSpan w:val="2"/>
          </w:tcPr>
          <w:p w:rsidR="00FE175C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FE175C" w:rsidTr="00065901">
        <w:trPr>
          <w:trHeight w:val="495"/>
        </w:trPr>
        <w:tc>
          <w:tcPr>
            <w:tcW w:w="815" w:type="dxa"/>
            <w:vMerge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E175C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16" w:type="dxa"/>
          </w:tcPr>
          <w:p w:rsidR="00FE175C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FE175C" w:rsidTr="00065901">
        <w:tc>
          <w:tcPr>
            <w:tcW w:w="815" w:type="dxa"/>
          </w:tcPr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242BE4" w:rsidRDefault="00FE175C" w:rsidP="00543CA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42BE4">
              <w:rPr>
                <w:rFonts w:ascii="Times New Roman" w:hAnsi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2513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13" w:type="dxa"/>
            <w:vMerge w:val="restart"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436F">
              <w:rPr>
                <w:rFonts w:ascii="Times New Roman" w:eastAsiaTheme="minorHAnsi" w:hAnsi="Times New Roman"/>
                <w:sz w:val="24"/>
                <w:szCs w:val="24"/>
              </w:rPr>
              <w:t>Делители и кратные числа. Общий делитель и общее кратное. Признаки делимости на 2, 3,5, 9, 10. Простые и составные числа. Разложение натурального числа на простые множители.</w:t>
            </w:r>
          </w:p>
          <w:p w:rsidR="00FE175C" w:rsidRPr="00CF5F88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 и наименьшее общее кратное.</w:t>
            </w:r>
          </w:p>
        </w:tc>
        <w:tc>
          <w:tcPr>
            <w:tcW w:w="1116" w:type="dxa"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13" w:type="dxa"/>
            <w:vMerge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13" w:type="dxa"/>
            <w:vMerge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F436F" w:rsidRDefault="00FE175C" w:rsidP="0006590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Признаки делимости на10, на5, на 2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Признаки делимости на10, на5, на 2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Признаки делимости на10, на5, на 2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Признаки делимости на 9,и на 3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Признаки делимости на 9,и на 3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обратные числа.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обратные числа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обратные числа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8" w:type="dxa"/>
          </w:tcPr>
          <w:p w:rsidR="00FE175C" w:rsidRPr="00CF5F88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«Делимость чисел»</w:t>
            </w:r>
          </w:p>
        </w:tc>
        <w:tc>
          <w:tcPr>
            <w:tcW w:w="2513" w:type="dxa"/>
            <w:vMerge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CF5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6E1D3B" w:rsidRDefault="00FE175C" w:rsidP="00543CAF">
            <w:pPr>
              <w:pStyle w:val="a3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D3B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513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513" w:type="dxa"/>
            <w:vMerge w:val="restart"/>
          </w:tcPr>
          <w:p w:rsidR="00FE175C" w:rsidRPr="000A2723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Дроби. Обыкновенная дробь. 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свойство дроби.. Сравнение дробей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Арифметические действия с обыкновенными  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ями. 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арифметическим способом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513" w:type="dxa"/>
            <w:vMerge/>
          </w:tcPr>
          <w:p w:rsidR="00FE175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68" w:type="dxa"/>
          </w:tcPr>
          <w:p w:rsidR="00FE175C" w:rsidRDefault="00FE175C" w:rsidP="00065901">
            <w:r w:rsidRPr="00DD06B1"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8" w:type="dxa"/>
          </w:tcPr>
          <w:p w:rsidR="00FE175C" w:rsidRDefault="00FE175C" w:rsidP="00065901">
            <w:r w:rsidRPr="00DD06B1"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8" w:type="dxa"/>
          </w:tcPr>
          <w:p w:rsidR="00FE175C" w:rsidRDefault="00FE175C" w:rsidP="00065901">
            <w:r w:rsidRPr="009A50F4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8" w:type="dxa"/>
          </w:tcPr>
          <w:p w:rsidR="00FE175C" w:rsidRDefault="00FE175C" w:rsidP="00065901">
            <w:r w:rsidRPr="009A50F4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8" w:type="dxa"/>
          </w:tcPr>
          <w:p w:rsidR="00FE175C" w:rsidRDefault="00FE175C" w:rsidP="00065901">
            <w:r w:rsidRPr="009A50F4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8" w:type="dxa"/>
          </w:tcPr>
          <w:p w:rsidR="00FE175C" w:rsidRDefault="00FE175C" w:rsidP="00065901">
            <w:r w:rsidRPr="009A50F4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8" w:type="dxa"/>
          </w:tcPr>
          <w:p w:rsidR="00FE175C" w:rsidRDefault="00FE175C" w:rsidP="00065901">
            <w:r w:rsidRPr="009A50F4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«Сравнение, сложение и вычитание дробей с разными знаменателями»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68" w:type="dxa"/>
          </w:tcPr>
          <w:p w:rsidR="00FE175C" w:rsidRDefault="00FE175C" w:rsidP="00065901">
            <w:r w:rsidRPr="00F150C0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8" w:type="dxa"/>
          </w:tcPr>
          <w:p w:rsidR="00FE175C" w:rsidRDefault="00FE175C" w:rsidP="00065901">
            <w:r w:rsidRPr="00F150C0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8" w:type="dxa"/>
          </w:tcPr>
          <w:p w:rsidR="00FE175C" w:rsidRDefault="00FE175C" w:rsidP="00065901">
            <w:r w:rsidRPr="00F150C0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68" w:type="dxa"/>
          </w:tcPr>
          <w:p w:rsidR="00FE175C" w:rsidRDefault="00FE175C" w:rsidP="00065901">
            <w:r w:rsidRPr="00F150C0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68" w:type="dxa"/>
          </w:tcPr>
          <w:p w:rsidR="00FE175C" w:rsidRDefault="00FE175C" w:rsidP="00065901">
            <w:r w:rsidRPr="00F150C0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1F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</w:tcPr>
          <w:p w:rsidR="00FE175C" w:rsidRPr="00D0531F" w:rsidRDefault="00FE175C" w:rsidP="000659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«Сложение и вычитание смешанных чисел»</w:t>
            </w:r>
          </w:p>
        </w:tc>
        <w:tc>
          <w:tcPr>
            <w:tcW w:w="2513" w:type="dxa"/>
            <w:vMerge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D0531F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3. </w:t>
            </w:r>
            <w:r w:rsidRPr="0053251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Умножение и деление обыкновенных дробей</w:t>
            </w:r>
            <w:r w:rsidRPr="001911E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513" w:type="dxa"/>
            <w:vMerge w:val="restart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1D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Основное свойство дроби. Арифметические действия с обыкновенными </w:t>
            </w:r>
            <w:r w:rsidRPr="004A1D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дробями. Нахождение части от целого и целого по его части.</w:t>
            </w:r>
          </w:p>
          <w:p w:rsidR="00FE175C" w:rsidRPr="000A2723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арифметическим способом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E175C" w:rsidRPr="00673264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68" w:type="dxa"/>
          </w:tcPr>
          <w:p w:rsidR="00FE175C" w:rsidRDefault="00FE175C" w:rsidP="00065901">
            <w:r w:rsidRPr="002D2A6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68" w:type="dxa"/>
          </w:tcPr>
          <w:p w:rsidR="00FE175C" w:rsidRDefault="00FE175C" w:rsidP="00065901">
            <w:r w:rsidRPr="002D2A6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68" w:type="dxa"/>
          </w:tcPr>
          <w:p w:rsidR="00FE175C" w:rsidRDefault="00FE175C" w:rsidP="00065901">
            <w:r w:rsidRPr="002D2A6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pStyle w:val="3"/>
              <w:shd w:val="clear" w:color="auto" w:fill="FFFFFF"/>
              <w:tabs>
                <w:tab w:val="left" w:pos="0"/>
              </w:tabs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68" w:type="dxa"/>
          </w:tcPr>
          <w:p w:rsidR="00FE175C" w:rsidRDefault="00FE175C" w:rsidP="00065901">
            <w:r w:rsidRPr="00B342C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68" w:type="dxa"/>
          </w:tcPr>
          <w:p w:rsidR="00FE175C" w:rsidRDefault="00FE175C" w:rsidP="00065901">
            <w:r w:rsidRPr="00B342C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68" w:type="dxa"/>
          </w:tcPr>
          <w:p w:rsidR="00FE175C" w:rsidRDefault="00FE175C" w:rsidP="00065901">
            <w:r w:rsidRPr="00B342C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68" w:type="dxa"/>
          </w:tcPr>
          <w:p w:rsidR="00FE175C" w:rsidRDefault="00FE175C" w:rsidP="00065901">
            <w:r w:rsidRPr="00B342C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68" w:type="dxa"/>
          </w:tcPr>
          <w:p w:rsidR="00FE175C" w:rsidRDefault="00FE175C" w:rsidP="00065901">
            <w:r w:rsidRPr="00430301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68" w:type="dxa"/>
          </w:tcPr>
          <w:p w:rsidR="00FE175C" w:rsidRDefault="00FE175C" w:rsidP="00065901">
            <w:r w:rsidRPr="00430301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68" w:type="dxa"/>
          </w:tcPr>
          <w:p w:rsidR="00FE175C" w:rsidRDefault="00FE175C" w:rsidP="00065901">
            <w:r w:rsidRPr="00430301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68" w:type="dxa"/>
          </w:tcPr>
          <w:p w:rsidR="00FE175C" w:rsidRDefault="00FE175C" w:rsidP="00065901">
            <w:r w:rsidRPr="00430301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673264">
              <w:rPr>
                <w:rFonts w:ascii="Times New Roman" w:eastAsiaTheme="minorHAnsi" w:hAnsi="Times New Roman"/>
                <w:sz w:val="24"/>
                <w:szCs w:val="24"/>
              </w:rPr>
              <w:t>Умножение дробей»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68" w:type="dxa"/>
          </w:tcPr>
          <w:p w:rsidR="00FE175C" w:rsidRDefault="00FE175C" w:rsidP="00065901">
            <w:r w:rsidRPr="0093069D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68" w:type="dxa"/>
          </w:tcPr>
          <w:p w:rsidR="00FE175C" w:rsidRDefault="00FE175C" w:rsidP="00065901">
            <w:r w:rsidRPr="0093069D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68" w:type="dxa"/>
          </w:tcPr>
          <w:p w:rsidR="00FE175C" w:rsidRDefault="00FE175C" w:rsidP="00065901">
            <w:r w:rsidRPr="0093069D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68" w:type="dxa"/>
          </w:tcPr>
          <w:p w:rsidR="00FE175C" w:rsidRDefault="00FE175C" w:rsidP="00065901">
            <w:r w:rsidRPr="0093069D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дробей»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68" w:type="dxa"/>
          </w:tcPr>
          <w:p w:rsidR="00FE175C" w:rsidRDefault="00FE175C" w:rsidP="00065901">
            <w:r w:rsidRPr="002979C2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68" w:type="dxa"/>
          </w:tcPr>
          <w:p w:rsidR="00FE175C" w:rsidRDefault="00FE175C" w:rsidP="00065901">
            <w:r w:rsidRPr="002979C2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68" w:type="dxa"/>
          </w:tcPr>
          <w:p w:rsidR="00FE175C" w:rsidRDefault="00FE175C" w:rsidP="00065901">
            <w:r w:rsidRPr="002979C2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68" w:type="dxa"/>
          </w:tcPr>
          <w:p w:rsidR="00FE175C" w:rsidRDefault="00FE175C" w:rsidP="00065901">
            <w:r w:rsidRPr="002979C2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68" w:type="dxa"/>
          </w:tcPr>
          <w:p w:rsidR="00FE175C" w:rsidRPr="00673264" w:rsidRDefault="00FE175C" w:rsidP="0006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68" w:type="dxa"/>
          </w:tcPr>
          <w:p w:rsidR="00FE175C" w:rsidRDefault="00FE175C" w:rsidP="00065901">
            <w:r w:rsidRPr="00333371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68" w:type="dxa"/>
          </w:tcPr>
          <w:p w:rsidR="00FE175C" w:rsidRDefault="00FE175C" w:rsidP="00065901">
            <w:r w:rsidRPr="00333371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6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68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«Умножение и деление дробей»</w:t>
            </w:r>
          </w:p>
        </w:tc>
        <w:tc>
          <w:tcPr>
            <w:tcW w:w="2513" w:type="dxa"/>
            <w:vMerge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67326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1911E9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5C2A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2513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513" w:type="dxa"/>
            <w:vMerge w:val="restart"/>
          </w:tcPr>
          <w:p w:rsidR="00FE175C" w:rsidRPr="000A2723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2A1C">
              <w:rPr>
                <w:rFonts w:ascii="Times New Roman" w:hAnsi="Times New Roman"/>
                <w:color w:val="000000"/>
                <w:sz w:val="24"/>
              </w:rPr>
              <w:t xml:space="preserve">Отношение. Пропорция. Пропорциональная и </w:t>
            </w:r>
            <w:r w:rsidRPr="005C2A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обратно пропорциональная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5C2A1C">
              <w:rPr>
                <w:rFonts w:ascii="Times New Roman" w:hAnsi="Times New Roman"/>
                <w:color w:val="000000"/>
                <w:sz w:val="24"/>
              </w:rPr>
              <w:t>ависимости</w:t>
            </w:r>
            <w:r w:rsidRPr="004A1DAD">
              <w:rPr>
                <w:color w:val="000000"/>
              </w:rPr>
              <w:t>.</w:t>
            </w:r>
            <w:r w:rsidRPr="005C2A1C">
              <w:rPr>
                <w:rFonts w:ascii="Times New Roman" w:hAnsi="Times New Roman"/>
                <w:color w:val="000000"/>
                <w:sz w:val="24"/>
              </w:rPr>
              <w:t xml:space="preserve"> Длина</w:t>
            </w:r>
            <w:r w:rsidRPr="005C2A1C">
              <w:rPr>
                <w:color w:val="000000"/>
                <w:sz w:val="24"/>
              </w:rPr>
              <w:t xml:space="preserve"> </w:t>
            </w:r>
            <w:r w:rsidRPr="006D7134">
              <w:rPr>
                <w:rFonts w:ascii="Times New Roman" w:hAnsi="Times New Roman"/>
                <w:color w:val="000000"/>
                <w:sz w:val="24"/>
              </w:rPr>
              <w:t>окружности, число π. Площадь круга.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арифметическим способом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E175C" w:rsidRPr="001911E9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68" w:type="dxa"/>
          </w:tcPr>
          <w:p w:rsidR="00FE175C" w:rsidRDefault="00FE175C" w:rsidP="00065901">
            <w:r w:rsidRPr="00C16EB5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513" w:type="dxa"/>
            <w:vMerge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68" w:type="dxa"/>
          </w:tcPr>
          <w:p w:rsidR="00FE175C" w:rsidRDefault="00FE175C" w:rsidP="00065901">
            <w:r w:rsidRPr="00C16EB5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513" w:type="dxa"/>
            <w:vMerge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5C2A1C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68" w:type="dxa"/>
          </w:tcPr>
          <w:p w:rsidR="00FE175C" w:rsidRDefault="00FE175C" w:rsidP="00065901">
            <w:r w:rsidRPr="006F76A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68" w:type="dxa"/>
          </w:tcPr>
          <w:p w:rsidR="00FE175C" w:rsidRDefault="00FE175C" w:rsidP="00065901">
            <w:r w:rsidRPr="006F76A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68" w:type="dxa"/>
          </w:tcPr>
          <w:p w:rsidR="00FE175C" w:rsidRDefault="00FE175C" w:rsidP="00065901">
            <w:r w:rsidRPr="006F76A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68" w:type="dxa"/>
          </w:tcPr>
          <w:p w:rsidR="00FE175C" w:rsidRDefault="00FE175C" w:rsidP="00065901">
            <w:r w:rsidRPr="006F76A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68" w:type="dxa"/>
          </w:tcPr>
          <w:p w:rsidR="00FE175C" w:rsidRDefault="00FE175C" w:rsidP="00065901">
            <w:r w:rsidRPr="0070164C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68" w:type="dxa"/>
          </w:tcPr>
          <w:p w:rsidR="00FE175C" w:rsidRDefault="00FE175C" w:rsidP="00065901">
            <w:r w:rsidRPr="0070164C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«Пропорции»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sz w:val="24"/>
                <w:szCs w:val="24"/>
              </w:rPr>
              <w:t>Масштаб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sz w:val="24"/>
                <w:szCs w:val="24"/>
              </w:rPr>
              <w:t>Масштаб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68" w:type="dxa"/>
          </w:tcPr>
          <w:p w:rsidR="00FE175C" w:rsidRPr="001911E9" w:rsidRDefault="00FE175C" w:rsidP="000659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11E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темам «Масштаб. Длина окружности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11E9">
              <w:rPr>
                <w:rFonts w:ascii="Times New Roman" w:eastAsiaTheme="minorHAnsi" w:hAnsi="Times New Roman"/>
                <w:sz w:val="24"/>
                <w:szCs w:val="24"/>
              </w:rPr>
              <w:t>и площадь круга</w:t>
            </w:r>
          </w:p>
        </w:tc>
        <w:tc>
          <w:tcPr>
            <w:tcW w:w="2513" w:type="dxa"/>
            <w:vMerge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1911E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6D713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5. Положительные и отрицательные числа</w:t>
            </w:r>
          </w:p>
        </w:tc>
        <w:tc>
          <w:tcPr>
            <w:tcW w:w="2513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513" w:type="dxa"/>
            <w:vMerge w:val="restart"/>
          </w:tcPr>
          <w:p w:rsidR="00FE175C" w:rsidRPr="00F12C99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числа: положительные, отрицательные и нуль. Модуль (абсолютная величина) числа. Сравнение рациональных чисел.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F16">
              <w:rPr>
                <w:rFonts w:ascii="Times New Roman" w:hAnsi="Times New Roman"/>
                <w:color w:val="000000"/>
                <w:sz w:val="24"/>
              </w:rPr>
              <w:t xml:space="preserve">Изображение чисел точками </w:t>
            </w:r>
            <w:r w:rsidRPr="00AE2F16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 прямой. Геометрический смысл модуля числа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Решение текстовых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арифметическим способом</w:t>
            </w:r>
            <w:r w:rsidRPr="000A27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68" w:type="dxa"/>
          </w:tcPr>
          <w:p w:rsidR="00FE175C" w:rsidRDefault="00FE175C" w:rsidP="00065901">
            <w:r w:rsidRPr="006950BE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68" w:type="dxa"/>
          </w:tcPr>
          <w:p w:rsidR="00FE175C" w:rsidRDefault="00FE175C" w:rsidP="00065901">
            <w:r w:rsidRPr="006950BE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68" w:type="dxa"/>
          </w:tcPr>
          <w:p w:rsidR="00FE175C" w:rsidRDefault="00FE175C" w:rsidP="00065901">
            <w:r w:rsidRPr="00951C2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68" w:type="dxa"/>
          </w:tcPr>
          <w:p w:rsidR="00FE175C" w:rsidRDefault="00FE175C" w:rsidP="00065901">
            <w:r w:rsidRPr="00951C2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Контрольная работа по теме « Положительные и отрицательные числа»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6D7134" w:rsidRDefault="00FE175C" w:rsidP="000659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D71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6. Сложение и вычитание положительных и отрицательных    чисел</w:t>
            </w:r>
          </w:p>
        </w:tc>
        <w:tc>
          <w:tcPr>
            <w:tcW w:w="2513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2513" w:type="dxa"/>
            <w:vMerge w:val="restart"/>
          </w:tcPr>
          <w:p w:rsidR="00FE175C" w:rsidRPr="00F12C99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t>Законы арифметических действий: переместительный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68" w:type="dxa"/>
          </w:tcPr>
          <w:p w:rsidR="00FE175C" w:rsidRDefault="00FE175C" w:rsidP="00065901">
            <w:r w:rsidRPr="000B38A0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68" w:type="dxa"/>
          </w:tcPr>
          <w:p w:rsidR="00FE175C" w:rsidRDefault="00FE175C" w:rsidP="00065901">
            <w:r w:rsidRPr="000B38A0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513" w:type="dxa"/>
            <w:vMerge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68" w:type="dxa"/>
          </w:tcPr>
          <w:p w:rsidR="00FE175C" w:rsidRDefault="00FE175C" w:rsidP="00065901">
            <w:r w:rsidRPr="000A41DA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513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68" w:type="dxa"/>
          </w:tcPr>
          <w:p w:rsidR="00FE175C" w:rsidRDefault="00FE175C" w:rsidP="00065901">
            <w:r w:rsidRPr="000A41DA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513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2513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F12C99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F12C99" w:rsidRDefault="00FE175C" w:rsidP="0006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7. Умножение и деление положительных 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D71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отрицательных чисел</w:t>
            </w:r>
          </w:p>
        </w:tc>
        <w:tc>
          <w:tcPr>
            <w:tcW w:w="2513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2513" w:type="dxa"/>
            <w:vMerge w:val="restart"/>
          </w:tcPr>
          <w:p w:rsidR="00FE175C" w:rsidRPr="003778C5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t>Законы арифметических действий: переместительный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сочетательный, распределительный. </w:t>
            </w: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Числовые выражения, </w:t>
            </w:r>
            <w:r w:rsidRPr="004A1D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действий в них, использование скобок.</w:t>
            </w: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68" w:type="dxa"/>
          </w:tcPr>
          <w:p w:rsidR="00FE175C" w:rsidRDefault="00FE175C" w:rsidP="00065901">
            <w:r w:rsidRPr="0069584F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68" w:type="dxa"/>
          </w:tcPr>
          <w:p w:rsidR="00FE175C" w:rsidRDefault="00FE175C" w:rsidP="00065901">
            <w:r w:rsidRPr="0069584F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2513" w:type="dxa"/>
            <w:vMerge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A1DAD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868" w:type="dxa"/>
          </w:tcPr>
          <w:p w:rsidR="00FE175C" w:rsidRDefault="00FE175C" w:rsidP="00065901">
            <w:r w:rsidRPr="00CA6F46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68" w:type="dxa"/>
          </w:tcPr>
          <w:p w:rsidR="00FE175C" w:rsidRDefault="00FE175C" w:rsidP="00065901">
            <w:r w:rsidRPr="00CA6F46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«Умножение и деление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2C99">
              <w:rPr>
                <w:rFonts w:ascii="Times New Roman" w:eastAsiaTheme="minorHAnsi" w:hAnsi="Times New Roman"/>
                <w:sz w:val="24"/>
                <w:szCs w:val="24"/>
              </w:rPr>
              <w:t xml:space="preserve">положительных и отрицательных </w:t>
            </w:r>
            <w:r w:rsidRPr="00F12C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чисел»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9">
              <w:rPr>
                <w:rFonts w:ascii="Times New Roman" w:eastAsiaTheme="minorHAnsi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68" w:type="dxa"/>
          </w:tcPr>
          <w:p w:rsidR="00FE175C" w:rsidRDefault="00FE175C" w:rsidP="00065901">
            <w:r w:rsidRPr="00011540">
              <w:rPr>
                <w:rFonts w:ascii="Times New Roman" w:eastAsiaTheme="minorHAnsi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513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868" w:type="dxa"/>
          </w:tcPr>
          <w:p w:rsidR="00FE175C" w:rsidRDefault="00FE175C" w:rsidP="00065901">
            <w:r w:rsidRPr="00011540">
              <w:rPr>
                <w:rFonts w:ascii="Times New Roman" w:eastAsiaTheme="minorHAnsi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513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6D7134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8. Решение уравнений</w:t>
            </w:r>
          </w:p>
        </w:tc>
        <w:tc>
          <w:tcPr>
            <w:tcW w:w="2513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513" w:type="dxa"/>
            <w:vMerge w:val="restart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16">
              <w:rPr>
                <w:rFonts w:ascii="Times New Roman" w:hAnsi="Times New Roman"/>
                <w:color w:val="000000"/>
                <w:sz w:val="24"/>
              </w:rPr>
              <w:t>Уравнение с одной переменной. Корень уравнения. Решение текстовых задач алгебраическим способом</w:t>
            </w: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868" w:type="dxa"/>
          </w:tcPr>
          <w:p w:rsidR="00FE175C" w:rsidRDefault="00FE175C" w:rsidP="00065901">
            <w:r w:rsidRPr="00422E3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513" w:type="dxa"/>
            <w:vMerge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868" w:type="dxa"/>
          </w:tcPr>
          <w:p w:rsidR="00FE175C" w:rsidRDefault="00FE175C" w:rsidP="00065901">
            <w:r w:rsidRPr="00422E3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513" w:type="dxa"/>
            <w:vMerge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68" w:type="dxa"/>
          </w:tcPr>
          <w:p w:rsidR="00FE175C" w:rsidRDefault="00FE175C" w:rsidP="00065901">
            <w:r w:rsidRPr="00422E3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513" w:type="dxa"/>
            <w:vMerge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868" w:type="dxa"/>
          </w:tcPr>
          <w:p w:rsidR="00FE175C" w:rsidRDefault="00FE175C" w:rsidP="00065901">
            <w:r w:rsidRPr="00821C8C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868" w:type="dxa"/>
          </w:tcPr>
          <w:p w:rsidR="00FE175C" w:rsidRDefault="00FE175C" w:rsidP="00065901">
            <w:r w:rsidRPr="00821C8C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темам «Раскрытие скобок. Подобные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2C99">
              <w:rPr>
                <w:rFonts w:ascii="Times New Roman" w:eastAsiaTheme="minorHAnsi" w:hAnsi="Times New Roman"/>
                <w:sz w:val="24"/>
                <w:szCs w:val="24"/>
              </w:rPr>
              <w:t>слагаемые»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868" w:type="dxa"/>
          </w:tcPr>
          <w:p w:rsidR="00FE175C" w:rsidRDefault="00FE175C" w:rsidP="00065901">
            <w:r w:rsidRPr="00A35C9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868" w:type="dxa"/>
          </w:tcPr>
          <w:p w:rsidR="00FE175C" w:rsidRDefault="00FE175C" w:rsidP="00065901">
            <w:r w:rsidRPr="00A35C9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868" w:type="dxa"/>
          </w:tcPr>
          <w:p w:rsidR="00FE175C" w:rsidRDefault="00FE175C" w:rsidP="00065901">
            <w:r w:rsidRPr="00A35C9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868" w:type="dxa"/>
          </w:tcPr>
          <w:p w:rsidR="00FE175C" w:rsidRPr="00F12C99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2C99">
              <w:rPr>
                <w:rFonts w:ascii="Times New Roman" w:hAnsi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2513" w:type="dxa"/>
            <w:vMerge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3778C5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AE2F1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1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9. Координаты на плоскости</w:t>
            </w:r>
          </w:p>
        </w:tc>
        <w:tc>
          <w:tcPr>
            <w:tcW w:w="2513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513" w:type="dxa"/>
            <w:vMerge w:val="restart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16">
              <w:rPr>
                <w:rFonts w:ascii="Times New Roman" w:hAnsi="Times New Roman"/>
                <w:color w:val="000000"/>
              </w:rPr>
              <w:t>Декартовы координаты на плоскости; координаты точки</w:t>
            </w:r>
            <w:r>
              <w:rPr>
                <w:rFonts w:ascii="Times New Roman" w:hAnsi="Times New Roman"/>
                <w:color w:val="000000"/>
              </w:rPr>
              <w:t>. Параллельные и перпендикулярные прямые. Графики, чтение графиков.</w:t>
            </w: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513" w:type="dxa"/>
            <w:vMerge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</w:tcPr>
          <w:p w:rsidR="00FE175C" w:rsidRPr="00AE2F16" w:rsidRDefault="00FE175C" w:rsidP="0006590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868" w:type="dxa"/>
          </w:tcPr>
          <w:p w:rsidR="00FE175C" w:rsidRDefault="00FE175C" w:rsidP="00065901">
            <w:r w:rsidRPr="00074CC1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868" w:type="dxa"/>
          </w:tcPr>
          <w:p w:rsidR="00FE175C" w:rsidRDefault="00FE175C" w:rsidP="00065901">
            <w:r w:rsidRPr="00074CC1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AC1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868" w:type="dxa"/>
          </w:tcPr>
          <w:p w:rsidR="00FE175C" w:rsidRDefault="00FE175C" w:rsidP="00065901">
            <w:r w:rsidRPr="003A4C0A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868" w:type="dxa"/>
          </w:tcPr>
          <w:p w:rsidR="00FE175C" w:rsidRDefault="00FE175C" w:rsidP="00065901">
            <w:r w:rsidRPr="003A4C0A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68" w:type="dxa"/>
          </w:tcPr>
          <w:p w:rsidR="00FE175C" w:rsidRPr="00435AC1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AC1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«Координаты на плоскости»</w:t>
            </w:r>
          </w:p>
        </w:tc>
        <w:tc>
          <w:tcPr>
            <w:tcW w:w="2513" w:type="dxa"/>
            <w:vMerge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435AC1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75C" w:rsidRPr="00AE2F16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1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10. Повторение</w:t>
            </w:r>
          </w:p>
        </w:tc>
        <w:tc>
          <w:tcPr>
            <w:tcW w:w="2513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161-171</w:t>
            </w:r>
          </w:p>
        </w:tc>
        <w:tc>
          <w:tcPr>
            <w:tcW w:w="3868" w:type="dxa"/>
          </w:tcPr>
          <w:p w:rsidR="00FE175C" w:rsidRPr="001D0D77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0D7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13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868" w:type="dxa"/>
          </w:tcPr>
          <w:p w:rsidR="00FE175C" w:rsidRPr="001D0D77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0D7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13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Tr="00065901">
        <w:tc>
          <w:tcPr>
            <w:tcW w:w="815" w:type="dxa"/>
          </w:tcPr>
          <w:p w:rsidR="00FE175C" w:rsidRPr="00D92D00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0">
              <w:rPr>
                <w:rFonts w:ascii="Times New Roman" w:hAnsi="Times New Roman"/>
                <w:sz w:val="24"/>
                <w:szCs w:val="24"/>
              </w:rPr>
              <w:t>173-175</w:t>
            </w:r>
          </w:p>
        </w:tc>
        <w:tc>
          <w:tcPr>
            <w:tcW w:w="3868" w:type="dxa"/>
          </w:tcPr>
          <w:p w:rsidR="00FE175C" w:rsidRPr="00E77F88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513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E175C" w:rsidRPr="00E77F88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92" w:type="dxa"/>
        <w:jc w:val="center"/>
        <w:tblInd w:w="-1008" w:type="dxa"/>
        <w:tblLayout w:type="fixed"/>
        <w:tblLook w:val="04A0"/>
      </w:tblPr>
      <w:tblGrid>
        <w:gridCol w:w="851"/>
        <w:gridCol w:w="4714"/>
        <w:gridCol w:w="1948"/>
        <w:gridCol w:w="1121"/>
        <w:gridCol w:w="1158"/>
      </w:tblGrid>
      <w:tr w:rsidR="00FE175C" w:rsidRPr="000B24D2" w:rsidTr="00065901">
        <w:trPr>
          <w:trHeight w:val="585"/>
          <w:jc w:val="center"/>
        </w:trPr>
        <w:tc>
          <w:tcPr>
            <w:tcW w:w="851" w:type="dxa"/>
            <w:vMerge w:val="restart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714" w:type="dxa"/>
            <w:vMerge w:val="restart"/>
          </w:tcPr>
          <w:p w:rsidR="00FE175C" w:rsidRPr="000B24D2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FE175C" w:rsidRPr="000B24D2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79" w:type="dxa"/>
            <w:gridSpan w:val="2"/>
          </w:tcPr>
          <w:p w:rsidR="00FE175C" w:rsidRPr="000B24D2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E175C" w:rsidRPr="000B24D2" w:rsidTr="00065901">
        <w:trPr>
          <w:trHeight w:val="585"/>
          <w:jc w:val="center"/>
        </w:trPr>
        <w:tc>
          <w:tcPr>
            <w:tcW w:w="851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Раздел «Алгебра»</w:t>
            </w: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 (13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 xml:space="preserve">Числовые выражения, порядок действий в них, использование скобок. Законы арифметических действий: переместительный, сочетательный, распределительный. Алгебраические выражения. Буквенные выражения (выражения с переменными). Числовое значение буквенного выражения. Допустимые значения переменных, </w:t>
            </w:r>
            <w:r w:rsidRPr="000B24D2">
              <w:lastRenderedPageBreak/>
              <w:t>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Алгебраические равенства. Формулы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Правила раскрытия скобок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«Алгебраические выражения»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Уравнения с одним неизвестным (10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>Уравнения и неравенства. Уравнение с одной переменной. Корень уравнения. Линейное уравнение.</w:t>
            </w:r>
          </w:p>
          <w:p w:rsidR="00FE175C" w:rsidRPr="000B24D2" w:rsidRDefault="00FE175C" w:rsidP="00065901">
            <w:pPr>
              <w:pStyle w:val="Default"/>
            </w:pPr>
          </w:p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Решение уравнений с одним неизвестным, сводящихся к линейным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«Уравнение с одним неизвестным»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Одночлены и многочлены (21 час)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>Свойства степеней с целым показателем. Многочлены. Сложение, вычитание, умножение многочленов.</w:t>
            </w:r>
          </w:p>
          <w:p w:rsidR="00FE175C" w:rsidRPr="000B24D2" w:rsidRDefault="00FE175C" w:rsidP="00065901">
            <w:pPr>
              <w:pStyle w:val="Default"/>
            </w:pPr>
          </w:p>
          <w:p w:rsidR="00FE175C" w:rsidRPr="000B24D2" w:rsidRDefault="00FE175C" w:rsidP="00065901">
            <w:pPr>
              <w:pStyle w:val="Default"/>
            </w:pPr>
          </w:p>
          <w:p w:rsidR="00FE175C" w:rsidRPr="000B24D2" w:rsidRDefault="00FE175C" w:rsidP="00065901">
            <w:pPr>
              <w:pStyle w:val="Default"/>
            </w:pP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Сложение и и вычитание многочленов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«Одночлены и многочлены»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многочлена на множители  (19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 xml:space="preserve">Многочлены.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</w:t>
            </w:r>
            <w:r w:rsidRPr="000B24D2">
              <w:lastRenderedPageBreak/>
              <w:t>Степень многочлена. Корень многочлена.</w:t>
            </w: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«Разложение многочлена на множители»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Алгебраические дроби (21 час)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>Обыкновенная дробь. Основное свойство дроби. Сравнение дробей. Арифметические действия с обыкновенными дробями</w:t>
            </w:r>
          </w:p>
          <w:p w:rsidR="00FE175C" w:rsidRPr="000B24D2" w:rsidRDefault="00FE175C" w:rsidP="00065901">
            <w:pPr>
              <w:pStyle w:val="Default"/>
            </w:pPr>
            <w:r w:rsidRPr="000B24D2">
              <w:t>Алгебраическая дробь. Сокращение дробей. Действия с алгебраическими дробями. Рациональные выражения и их преобразования.</w:t>
            </w:r>
          </w:p>
          <w:p w:rsidR="00FE175C" w:rsidRPr="000B24D2" w:rsidRDefault="00FE175C" w:rsidP="00065901">
            <w:pPr>
              <w:pStyle w:val="Default"/>
            </w:pPr>
          </w:p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«Алгебраические дроби»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Линейная функция и ее график (11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 xml:space="preserve">Числовые функции. Понятие функции. Область определения функции. Способы задания функции. Линейная функция, ее </w:t>
            </w: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график, геометрический смысл коэффициентов. Функции, описывающие прямую и обратную пропорциональную зависимости, их графики</w:t>
            </w: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0B24D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0B2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B24D2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0B24D2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«Линейная функция и ее график»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Системы двух уравнений с двумя неизвестными (14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      </w: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«Системы двух уравнений с двумя неизвестными»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Введение в комбинаторику (7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Исторические комбинаторные задачи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 xml:space="preserve">Множества и комбинаторика. Множество. Элемент множества, подмножество. Объединение и </w:t>
            </w:r>
            <w:r w:rsidRPr="000B24D2">
              <w:lastRenderedPageBreak/>
              <w:t>пересечение множеств. Диаграммы Эйлера. Примеры решения комбинаторных задач: перебор вариантов, правило умножения.</w:t>
            </w:r>
          </w:p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Решение задач. Самостоятельная работа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 (4 часа)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714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714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714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Раздел «Геометрия»</w:t>
            </w: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 (10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Биссектриса угла и ее свойства. Перпендикулярность прямых. Измерение геометрических величин. Длина отрезка.</w:t>
            </w:r>
            <w:r>
              <w:t xml:space="preserve"> Доказательство от противного. Контпример.</w:t>
            </w: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Измерение отрезков и углов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Треугольники (16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 xml:space="preserve">Треугольник. Прямоугольные, остроугольные и тупоугольные треугольники. Высота, медиана, биссектриса, средняя линия треугольника. Перпендикуляр и наклонная к прямой. Равнобедренные и равносторонние треугольники; свойства и признаки равнобедренного треугольника. </w:t>
            </w:r>
          </w:p>
          <w:p w:rsidR="00FE175C" w:rsidRPr="000B24D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 xml:space="preserve">Признаки равенства треугольников. Неравенство треугольника. Сумма углов треугольника. Внешние углы </w:t>
            </w:r>
          </w:p>
          <w:p w:rsidR="00FE175C" w:rsidRPr="000B24D2" w:rsidRDefault="00FE175C" w:rsidP="00065901">
            <w:pPr>
              <w:pStyle w:val="Default"/>
            </w:pPr>
            <w:r w:rsidRPr="000B24D2">
              <w:t>треугольника. Зависимость между величинами сторон и углов треугольника. Построения с помощью циркуля и линейки Свойство серединного перпендикуляра к отрезку Расстояние от точки до прямой.</w:t>
            </w:r>
          </w:p>
          <w:p w:rsidR="00FE175C" w:rsidRPr="000B24D2" w:rsidRDefault="00FE175C" w:rsidP="00065901">
            <w:pPr>
              <w:pStyle w:val="Default"/>
            </w:pPr>
            <w:r w:rsidRPr="000B24D2">
              <w:t xml:space="preserve">Основные задачи на построение: деление отрезка пополам, </w:t>
            </w:r>
            <w:r w:rsidRPr="000B24D2">
              <w:lastRenderedPageBreak/>
              <w:t>построение перпендикуляра к прямой, построение биссектрисы, деление отрезка на п равных частей.</w:t>
            </w:r>
            <w:r>
              <w:t xml:space="preserve"> </w:t>
            </w: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Второй и третий признак равенства треугольников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«Треугольники»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Параллельные прямые (9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948" w:type="dxa"/>
            <w:vMerge w:val="restart"/>
          </w:tcPr>
          <w:p w:rsidR="00FE175C" w:rsidRDefault="00FE175C" w:rsidP="00065901">
            <w:pPr>
              <w:pStyle w:val="Default"/>
            </w:pPr>
            <w:r w:rsidRPr="000B24D2">
              <w:t>Параллельные и пересекающиеся прямые. Перпендикулярность прямых. Теоремы о параллельности и перпендикулярности прямых. Вертикальные и смежные углы. Расстояние между параллельными прямыми.</w:t>
            </w:r>
          </w:p>
          <w:p w:rsidR="00FE175C" w:rsidRPr="000B24D2" w:rsidRDefault="00FE175C" w:rsidP="00065901">
            <w:pPr>
              <w:pStyle w:val="Default"/>
            </w:pPr>
            <w:r>
              <w:t>Доказательство от противного.</w:t>
            </w: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«Параллельные прямые»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 (16 часов)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pStyle w:val="Default"/>
            </w:pPr>
            <w:r w:rsidRPr="000B24D2">
              <w:t>Треугольники. 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Теорема Фалеса.</w:t>
            </w:r>
          </w:p>
          <w:p w:rsidR="00FE175C" w:rsidRPr="000B24D2" w:rsidRDefault="00FE175C" w:rsidP="00065901">
            <w:pPr>
              <w:pStyle w:val="Default"/>
            </w:pPr>
            <w:r w:rsidRPr="000B24D2">
              <w:t>Признаки равенства прямоугольных треугольников</w:t>
            </w:r>
          </w:p>
          <w:p w:rsidR="00FE175C" w:rsidRPr="000B24D2" w:rsidRDefault="00FE175C" w:rsidP="00065901">
            <w:pPr>
              <w:pStyle w:val="Default"/>
            </w:pPr>
            <w:r w:rsidRPr="000B24D2">
              <w:t xml:space="preserve">Построения с помощью </w:t>
            </w:r>
            <w:r w:rsidRPr="000B24D2">
              <w:lastRenderedPageBreak/>
              <w:t>циркуля и линейки</w:t>
            </w:r>
          </w:p>
          <w:p w:rsidR="00FE175C" w:rsidRPr="000B24D2" w:rsidRDefault="00FE175C" w:rsidP="00065901">
            <w:pPr>
              <w:pStyle w:val="Default"/>
            </w:pPr>
            <w:r w:rsidRPr="000B24D2">
              <w:t xml:space="preserve"> Основные задачи на построение: построение треугольника по трем сторонам </w:t>
            </w: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pStyle w:val="Default"/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«Соотношения между сторонами и углами треугольника»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«Прямоугольные </w:t>
            </w: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треугольники»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14" w:type="dxa"/>
            <w:vMerge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14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sz w:val="24"/>
                <w:szCs w:val="24"/>
              </w:rPr>
              <w:t>Контрольная работа по теме «Прямоугольные треугольники»</w:t>
            </w: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Решение задач</w:t>
            </w: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28462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46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14" w:type="dxa"/>
            <w:vMerge w:val="restart"/>
            <w:vAlign w:val="center"/>
          </w:tcPr>
          <w:p w:rsidR="00FE175C" w:rsidRPr="0028462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462C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48" w:type="dxa"/>
            <w:vMerge w:val="restart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14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14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851" w:type="dxa"/>
            <w:vAlign w:val="center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14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0B24D2" w:rsidTr="00065901">
        <w:trPr>
          <w:jc w:val="center"/>
        </w:trPr>
        <w:tc>
          <w:tcPr>
            <w:tcW w:w="9792" w:type="dxa"/>
            <w:gridSpan w:val="5"/>
          </w:tcPr>
          <w:p w:rsidR="00FE175C" w:rsidRPr="000B24D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Всего 175 часов</w:t>
            </w:r>
          </w:p>
        </w:tc>
      </w:tr>
    </w:tbl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851"/>
        <w:gridCol w:w="4678"/>
        <w:gridCol w:w="2126"/>
        <w:gridCol w:w="1134"/>
        <w:gridCol w:w="1134"/>
      </w:tblGrid>
      <w:tr w:rsidR="00FE175C" w:rsidRPr="00FA4BF0" w:rsidTr="00065901">
        <w:trPr>
          <w:trHeight w:val="585"/>
        </w:trPr>
        <w:tc>
          <w:tcPr>
            <w:tcW w:w="851" w:type="dxa"/>
            <w:vMerge w:val="restart"/>
          </w:tcPr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vMerge w:val="restart"/>
          </w:tcPr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FE175C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FE175C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gridSpan w:val="2"/>
          </w:tcPr>
          <w:p w:rsidR="00FE175C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E175C" w:rsidRPr="00FA4BF0" w:rsidTr="00065901">
        <w:trPr>
          <w:trHeight w:val="585"/>
        </w:trPr>
        <w:tc>
          <w:tcPr>
            <w:tcW w:w="851" w:type="dxa"/>
            <w:vMerge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FA4BF0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Раздел «Алгебра»</w:t>
            </w: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126" w:type="dxa"/>
            <w:vMerge w:val="restart"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Целые числа: положительные, отрицательные и нуль. Неравенства с одной переменой.</w:t>
            </w:r>
          </w:p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неравенства. Линейные неравенства с одной переменной и их системы. Координаты. Изображение чисел точками координатной прямой. Числовые промежутки: интервал, отрезок, луч.</w:t>
            </w:r>
          </w:p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Неравенства с одним неизвестным.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Merge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Merge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 xml:space="preserve">Системы неравенств с одним неизвестным. Числовые промежутки 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Merge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Merge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 xml:space="preserve">Модуль числа. Уравнения и неравенства, </w:t>
            </w:r>
            <w:r w:rsidRPr="008178CD">
              <w:rPr>
                <w:rFonts w:ascii="Times New Roman" w:hAnsi="Times New Roman"/>
                <w:sz w:val="24"/>
                <w:szCs w:val="24"/>
              </w:rPr>
              <w:lastRenderedPageBreak/>
              <w:t>содержащие модуль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  <w:vMerge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8" w:type="dxa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8C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«Неравенства»</w:t>
            </w:r>
          </w:p>
        </w:tc>
        <w:tc>
          <w:tcPr>
            <w:tcW w:w="2126" w:type="dxa"/>
            <w:vMerge/>
          </w:tcPr>
          <w:p w:rsidR="00FE175C" w:rsidRPr="00997F49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597E3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Приближенные вычисления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Merge w:val="restart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178CD">
              <w:rPr>
                <w:rFonts w:ascii="Times New Roman" w:hAnsi="Times New Roman"/>
                <w:sz w:val="24"/>
                <w:szCs w:val="28"/>
              </w:rPr>
              <w:t>Приближенные значения величин. Погрешность приближения</w:t>
            </w:r>
          </w:p>
        </w:tc>
        <w:tc>
          <w:tcPr>
            <w:tcW w:w="2126" w:type="dxa"/>
            <w:vMerge w:val="restart"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      </w:r>
          </w:p>
          <w:p w:rsidR="00FE175C" w:rsidRPr="00150149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Округление чисел. Прикидка и оценка результатов вычислений. Выделение множителя - степени десяти в записи числа.</w:t>
            </w: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597E32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Merge w:val="restart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178CD">
              <w:rPr>
                <w:rFonts w:ascii="Times New Roman" w:hAnsi="Times New Roman"/>
                <w:sz w:val="24"/>
                <w:szCs w:val="28"/>
              </w:rPr>
              <w:t>Оценка погрешности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178CD">
              <w:rPr>
                <w:rFonts w:ascii="Times New Roman" w:hAnsi="Times New Roman"/>
                <w:sz w:val="24"/>
                <w:szCs w:val="28"/>
              </w:rPr>
              <w:t>Округление чисел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Merge w:val="restart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178CD">
              <w:rPr>
                <w:rFonts w:ascii="Times New Roman" w:hAnsi="Times New Roman"/>
                <w:sz w:val="24"/>
                <w:szCs w:val="28"/>
              </w:rPr>
              <w:t>Относительная погрешность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Merge w:val="restart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Простейшие вычисления на калькуляторе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Merge/>
          </w:tcPr>
          <w:p w:rsidR="00FE175C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Merge w:val="restart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178CD">
              <w:rPr>
                <w:rFonts w:ascii="Times New Roman" w:hAnsi="Times New Roman"/>
                <w:sz w:val="24"/>
                <w:szCs w:val="28"/>
              </w:rPr>
              <w:t>Стандартный вид числа</w:t>
            </w:r>
            <w:r>
              <w:rPr>
                <w:rFonts w:ascii="Times New Roman" w:hAnsi="Times New Roman"/>
                <w:sz w:val="24"/>
                <w:szCs w:val="28"/>
              </w:rPr>
              <w:t>. Проверочная работа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Вычисления на микрокалькуляторе степени числа, обратного данному</w:t>
            </w:r>
          </w:p>
        </w:tc>
        <w:tc>
          <w:tcPr>
            <w:tcW w:w="2126" w:type="dxa"/>
            <w:vMerge/>
          </w:tcPr>
          <w:p w:rsidR="00FE175C" w:rsidRPr="008178C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FE175C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Последовательное выполнение операций на микрокалькуляторе</w:t>
            </w:r>
          </w:p>
        </w:tc>
        <w:tc>
          <w:tcPr>
            <w:tcW w:w="2126" w:type="dxa"/>
            <w:vMerge/>
          </w:tcPr>
          <w:p w:rsidR="00FE175C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FE175C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Вычисления на микрокалькуляторе с использованием ячейки памяти</w:t>
            </w:r>
          </w:p>
        </w:tc>
        <w:tc>
          <w:tcPr>
            <w:tcW w:w="2126" w:type="dxa"/>
            <w:vMerge/>
          </w:tcPr>
          <w:p w:rsidR="00FE175C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597E3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839D7">
              <w:rPr>
                <w:rFonts w:ascii="Times New Roman" w:hAnsi="Times New Roman"/>
                <w:b/>
                <w:sz w:val="24"/>
                <w:szCs w:val="28"/>
              </w:rPr>
              <w:t>Квадратные корни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</w:t>
            </w:r>
            <w:r w:rsidRPr="006839D7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Арифметический квадратный корень</w:t>
            </w:r>
          </w:p>
        </w:tc>
        <w:tc>
          <w:tcPr>
            <w:tcW w:w="2126" w:type="dxa"/>
            <w:vMerge w:val="restart"/>
          </w:tcPr>
          <w:p w:rsidR="00FE175C" w:rsidRPr="00597E32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Квадратный корень из числа. Корень третьей степени. Понятие о корне n-ой степени из числа. Нахождение приближенного значения корня с помощью калькулятора. Запись корней с помощью степени с дробным показателем. Понятие об иррациональном числе. Иррациональность числа. Десятичные </w:t>
            </w:r>
            <w:r>
              <w:rPr>
                <w:sz w:val="23"/>
                <w:szCs w:val="23"/>
              </w:rPr>
              <w:lastRenderedPageBreak/>
              <w:t>приближения иррациональных чисел. Свойства квадратных корней и их применение в вычислениях.</w:t>
            </w: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Действительные числа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Квадратный корень из степени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Квадратный корень из произведения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Квадратный корень из дроби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8" w:type="dxa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8"/>
              </w:rPr>
              <w:t>по теме «Квадратные корни»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597E3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Квадратные уравнения (23 часа)</w:t>
            </w: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Квадратное уравнение и его корни</w:t>
            </w:r>
          </w:p>
        </w:tc>
        <w:tc>
          <w:tcPr>
            <w:tcW w:w="2126" w:type="dxa"/>
            <w:vMerge w:val="restart"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      </w:r>
          </w:p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  <w:p w:rsidR="00FE175C" w:rsidRPr="00597E32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Неполные квадратные уравнения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Метод выделения полного квадрата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Решение квадратных уравнений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Приведенное квадратное уравнение. Теорема Виета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Уравнения, сводящиеся к квадратным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Решение зада с помощью квадратных уравнений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090CE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vMerge w:val="restart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D5492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8"/>
              </w:rPr>
              <w:t>по теме «Квадратные уравнения»</w:t>
            </w:r>
          </w:p>
        </w:tc>
        <w:tc>
          <w:tcPr>
            <w:tcW w:w="2126" w:type="dxa"/>
            <w:vMerge/>
          </w:tcPr>
          <w:p w:rsidR="00FE175C" w:rsidRPr="007D549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Определение квадратичной функции</w:t>
            </w:r>
          </w:p>
        </w:tc>
        <w:tc>
          <w:tcPr>
            <w:tcW w:w="2126" w:type="dxa"/>
            <w:vMerge w:val="restart"/>
          </w:tcPr>
          <w:p w:rsidR="00FE175C" w:rsidRPr="00154040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функции. Область определения функции. Способы задания функции. График функции, возрастание и </w:t>
            </w:r>
            <w:r>
              <w:rPr>
                <w:sz w:val="23"/>
                <w:szCs w:val="23"/>
              </w:rPr>
              <w:lastRenderedPageBreak/>
              <w:t>убывание функции, наибольшее и наименьшее значения функции, нули функции, промежутки знакопостоянства. Чтение графиков функций. Квадратичная функция, ее график, парабола. Координаты вершины параболы, ось симметрии. Примеры графических зависимостей, отражающих реальные процессы: колебание, показательный рост. Числовые функции, описывающие эти процессы. Параллельный перенос графиков вдоль осей координат и симметрия относительно осей.</w:t>
            </w:r>
          </w:p>
        </w:tc>
        <w:tc>
          <w:tcPr>
            <w:tcW w:w="1134" w:type="dxa"/>
            <w:vAlign w:val="center"/>
          </w:tcPr>
          <w:p w:rsidR="00FE175C" w:rsidRPr="00581295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  <w:r w:rsidRPr="00D13745">
              <w:rPr>
                <w:rFonts w:ascii="Times New Roman" w:hAnsi="Times New Roman"/>
                <w:sz w:val="24"/>
              </w:rPr>
              <w:t xml:space="preserve">Функция </w:t>
            </w:r>
            <w:r w:rsidRPr="00D13745">
              <w:rPr>
                <w:rFonts w:ascii="Times New Roman" w:hAnsi="Times New Roman"/>
                <w:sz w:val="24"/>
                <w:lang w:val="en-US"/>
              </w:rPr>
              <w:t>y = x</w:t>
            </w:r>
            <w:r w:rsidRPr="00D13745">
              <w:rPr>
                <w:rFonts w:ascii="Times New Roman" w:hAnsi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  <w:r w:rsidRPr="00D13745">
              <w:rPr>
                <w:rFonts w:ascii="Times New Roman" w:hAnsi="Times New Roman"/>
                <w:sz w:val="24"/>
              </w:rPr>
              <w:t>Функция</w:t>
            </w:r>
            <w:r w:rsidRPr="00D13745">
              <w:rPr>
                <w:rFonts w:ascii="Times New Roman" w:hAnsi="Times New Roman"/>
                <w:sz w:val="24"/>
                <w:lang w:val="en-US"/>
              </w:rPr>
              <w:t xml:space="preserve"> y = ax</w:t>
            </w:r>
            <w:r w:rsidRPr="00D13745">
              <w:rPr>
                <w:rFonts w:ascii="Times New Roman" w:hAnsi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 xml:space="preserve">Функция </w:t>
            </w:r>
            <w:r w:rsidRPr="00D13745">
              <w:rPr>
                <w:rFonts w:ascii="Times New Roman" w:hAnsi="Times New Roman"/>
                <w:sz w:val="24"/>
                <w:lang w:val="en-US"/>
              </w:rPr>
              <w:t>y</w:t>
            </w:r>
            <w:r w:rsidRPr="00D13745">
              <w:rPr>
                <w:rFonts w:ascii="Times New Roman" w:hAnsi="Times New Roman"/>
                <w:sz w:val="24"/>
              </w:rPr>
              <w:t xml:space="preserve"> = </w:t>
            </w:r>
            <w:r w:rsidRPr="00D13745">
              <w:rPr>
                <w:rFonts w:ascii="Times New Roman" w:hAnsi="Times New Roman"/>
                <w:sz w:val="24"/>
                <w:lang w:val="en-US"/>
              </w:rPr>
              <w:t>ax</w:t>
            </w:r>
            <w:r w:rsidRPr="00D13745"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 w:rsidRPr="00D13745">
              <w:rPr>
                <w:rFonts w:ascii="Times New Roman" w:hAnsi="Times New Roman"/>
                <w:sz w:val="24"/>
              </w:rPr>
              <w:t xml:space="preserve">+ </w:t>
            </w:r>
            <w:r w:rsidRPr="00D13745">
              <w:rPr>
                <w:rFonts w:ascii="Times New Roman" w:hAnsi="Times New Roman"/>
                <w:sz w:val="24"/>
                <w:lang w:val="en-US"/>
              </w:rPr>
              <w:t>bx</w:t>
            </w:r>
            <w:r w:rsidRPr="00D13745">
              <w:rPr>
                <w:rFonts w:ascii="Times New Roman" w:hAnsi="Times New Roman"/>
                <w:sz w:val="24"/>
              </w:rPr>
              <w:t xml:space="preserve"> + </w:t>
            </w:r>
            <w:r w:rsidRPr="00D13745"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Построение графика квадратичной функции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по теме «Квадратичная функция»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Квадратные 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Квадратное неравенство и его решение</w:t>
            </w:r>
          </w:p>
        </w:tc>
        <w:tc>
          <w:tcPr>
            <w:tcW w:w="2126" w:type="dxa"/>
            <w:vMerge w:val="restart"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Квадратное уравнение: формула корней квадратного уравнения. Квадратные неравенства. Примеры решения дробно-линейных неравенств. Числовые неравенства и их свойства. Доказательство числовых и алгебраических неравенств. </w:t>
            </w:r>
            <w:r>
              <w:rPr>
                <w:sz w:val="23"/>
                <w:szCs w:val="23"/>
              </w:rPr>
              <w:lastRenderedPageBreak/>
              <w:t>Переход от словесной формулировки соотношений между величинами к алгебраической. Решение текстовых задач алгебраическим способом.</w:t>
            </w:r>
          </w:p>
          <w:p w:rsidR="00FE175C" w:rsidRPr="00150149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Графическая интерпретация уравнений с двумя переменными и их систем, неравенств с двумя переменными и их систем.</w:t>
            </w: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Решение квадратного неравенства  помощью графика квадратичной функции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Метод интервалов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vMerge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Исследование квадратного трехчлена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678" w:type="dxa"/>
            <w:vAlign w:val="center"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13745">
              <w:rPr>
                <w:rFonts w:ascii="Times New Roman" w:hAnsi="Times New Roman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</w:rPr>
              <w:t>по теме «Квадратные неравенства»</w:t>
            </w:r>
          </w:p>
        </w:tc>
        <w:tc>
          <w:tcPr>
            <w:tcW w:w="2126" w:type="dxa"/>
            <w:vMerge/>
          </w:tcPr>
          <w:p w:rsidR="00FE175C" w:rsidRPr="00D13745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C440AA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Повторение. Решение задач (7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040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126" w:type="dxa"/>
            <w:vMerge w:val="restart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vMerge/>
            <w:vAlign w:val="center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vMerge/>
            <w:vAlign w:val="center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vMerge/>
            <w:vAlign w:val="center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vMerge/>
            <w:vAlign w:val="center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vMerge/>
            <w:vAlign w:val="center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vMerge/>
            <w:vAlign w:val="center"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15404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8201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Раздел «Геометрия»</w:t>
            </w: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F0299D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839D7">
              <w:rPr>
                <w:rFonts w:ascii="Times New Roman" w:hAnsi="Times New Roman"/>
                <w:b/>
                <w:sz w:val="24"/>
                <w:szCs w:val="28"/>
              </w:rPr>
              <w:t xml:space="preserve">Четырехугольники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</w:t>
            </w:r>
            <w:r w:rsidRPr="006839D7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Многоугольники</w:t>
            </w:r>
          </w:p>
        </w:tc>
        <w:tc>
          <w:tcPr>
            <w:tcW w:w="2126" w:type="dxa"/>
            <w:vMerge w:val="restart"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Многоугольники. </w:t>
            </w:r>
          </w:p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      </w:r>
          </w:p>
          <w:p w:rsidR="00FE175C" w:rsidRPr="00F0299D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углов выпуклого многоугольника. Четырехугольники параллелограмм. Дополнительные свойства параллелограмма. </w:t>
            </w:r>
            <w:r>
              <w:rPr>
                <w:sz w:val="23"/>
                <w:szCs w:val="23"/>
              </w:rPr>
              <w:lastRenderedPageBreak/>
              <w:t>Прямоугольник. Ромб. Квадрат. Трапеция. Средняя линия трапеции и ее свойства. Деление отрезка на n равных частей. Теорема Фалеса. Длина ломаной, периметр многоугольника.</w:t>
            </w:r>
          </w:p>
        </w:tc>
        <w:tc>
          <w:tcPr>
            <w:tcW w:w="1134" w:type="dxa"/>
            <w:vAlign w:val="center"/>
          </w:tcPr>
          <w:p w:rsidR="00FE175C" w:rsidRPr="0020421A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20421A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Параллелограмм и трапеция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20421A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Прямоугольник, ромб, квадрат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теме «Четырехугольники»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8"/>
              </w:rPr>
              <w:t>по теме «Четырехугольники»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20421A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Площадь многоугольника</w:t>
            </w:r>
          </w:p>
        </w:tc>
        <w:tc>
          <w:tcPr>
            <w:tcW w:w="2126" w:type="dxa"/>
            <w:vMerge w:val="restart"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Многоугольники. Выпуклые многоугольники. Сумма углов выпуклого многоугольника. Вписанные и описанные многоугольники. Правильные многоугольники. </w:t>
            </w:r>
          </w:p>
          <w:p w:rsidR="00FE175C" w:rsidRPr="00B230F4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Теорема Пифагора.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 Прямая и обратная </w:t>
            </w:r>
            <w:r>
              <w:rPr>
                <w:sz w:val="23"/>
                <w:szCs w:val="23"/>
              </w:rPr>
              <w:lastRenderedPageBreak/>
              <w:t>теоремы.</w:t>
            </w: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Теорема Пифагора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теме «Площадь»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8"/>
              </w:rPr>
              <w:t>по теме «Площадь»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Подобные треугольники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Определение подобных треугольников</w:t>
            </w:r>
          </w:p>
        </w:tc>
        <w:tc>
          <w:tcPr>
            <w:tcW w:w="2126" w:type="dxa"/>
            <w:vMerge w:val="restart"/>
          </w:tcPr>
          <w:p w:rsidR="00FE175C" w:rsidRPr="00150149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Подобие треугольников; коэффициент подобия. Признаки подобия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Признаки подобия треугольников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Pr="00FA4BF0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8"/>
              </w:rPr>
              <w:t>по теме «Признаки подобия треугольников»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Применение подобия 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доказательству теорем и </w:t>
            </w:r>
            <w:r w:rsidRPr="00C30CE8">
              <w:rPr>
                <w:rFonts w:ascii="Times New Roman" w:hAnsi="Times New Roman"/>
                <w:sz w:val="24"/>
                <w:szCs w:val="28"/>
              </w:rPr>
              <w:t xml:space="preserve"> решению задач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97023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20421A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vMerge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30CE8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8"/>
              </w:rPr>
              <w:t>по теме «Подобные треугольники»</w:t>
            </w:r>
          </w:p>
        </w:tc>
        <w:tc>
          <w:tcPr>
            <w:tcW w:w="2126" w:type="dxa"/>
            <w:vMerge/>
          </w:tcPr>
          <w:p w:rsidR="00FE175C" w:rsidRPr="00C30CE8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 xml:space="preserve">Окружность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839D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217C1">
              <w:rPr>
                <w:rFonts w:ascii="Times New Roman" w:hAnsi="Times New Roman"/>
                <w:sz w:val="24"/>
                <w:szCs w:val="28"/>
              </w:rPr>
              <w:t>Касательная к окружности</w:t>
            </w:r>
          </w:p>
        </w:tc>
        <w:tc>
          <w:tcPr>
            <w:tcW w:w="2126" w:type="dxa"/>
            <w:vMerge w:val="restart"/>
          </w:tcPr>
          <w:p w:rsidR="00FE175C" w:rsidRPr="00150149" w:rsidRDefault="00FE175C" w:rsidP="00065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двух, окружностей. Касательная и секущая к окружности; </w:t>
            </w:r>
            <w:r>
              <w:rPr>
                <w:sz w:val="23"/>
                <w:szCs w:val="23"/>
              </w:rPr>
              <w:lastRenderedPageBreak/>
              <w:t xml:space="preserve">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Замечательные точки треугольника: точки пересечения серединных перпендикуляров, биссектрис, медиан. Прямая и обратная теоремы. </w:t>
            </w:r>
            <w:r>
              <w:t>Доказательство от противного.</w:t>
            </w: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Default="00FE175C" w:rsidP="000659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217C1">
              <w:rPr>
                <w:rFonts w:ascii="Times New Roman" w:hAnsi="Times New Roman"/>
                <w:sz w:val="24"/>
                <w:szCs w:val="28"/>
              </w:rPr>
              <w:t>Центральные и вписанные углы</w:t>
            </w: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217C1">
              <w:rPr>
                <w:rFonts w:ascii="Times New Roman" w:hAnsi="Times New Roman"/>
                <w:sz w:val="24"/>
                <w:szCs w:val="28"/>
              </w:rPr>
              <w:t>Четыре замечательные точки треугольника</w:t>
            </w: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217C1">
              <w:rPr>
                <w:rFonts w:ascii="Times New Roman" w:hAnsi="Times New Roman"/>
                <w:sz w:val="24"/>
                <w:szCs w:val="28"/>
              </w:rPr>
              <w:t>Вписанная и описанная окружности</w:t>
            </w: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217C1">
              <w:rPr>
                <w:rFonts w:ascii="Times New Roman" w:hAnsi="Times New Roman"/>
                <w:sz w:val="24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теме «Окружность»</w:t>
            </w: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vMerge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vAlign w:val="center"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217C1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8"/>
              </w:rPr>
              <w:t>по теме «Окружность»</w:t>
            </w:r>
          </w:p>
        </w:tc>
        <w:tc>
          <w:tcPr>
            <w:tcW w:w="2126" w:type="dxa"/>
            <w:vMerge/>
          </w:tcPr>
          <w:p w:rsidR="00FE175C" w:rsidRPr="00F217C1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Pr="00106F35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F35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задач. (6 часов)</w:t>
            </w: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299D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126" w:type="dxa"/>
            <w:vMerge w:val="restart"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vMerge/>
            <w:vAlign w:val="center"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vMerge/>
            <w:vAlign w:val="center"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vMerge/>
            <w:vAlign w:val="center"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vMerge/>
            <w:vAlign w:val="center"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851" w:type="dxa"/>
            <w:vAlign w:val="center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vMerge/>
            <w:vAlign w:val="center"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175C" w:rsidRPr="00F0299D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6839D7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75C" w:rsidRPr="00FA4BF0" w:rsidTr="00065901">
        <w:tc>
          <w:tcPr>
            <w:tcW w:w="9923" w:type="dxa"/>
            <w:gridSpan w:val="5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08CE">
              <w:rPr>
                <w:rFonts w:ascii="Times New Roman" w:hAnsi="Times New Roman"/>
                <w:b/>
                <w:sz w:val="24"/>
                <w:szCs w:val="24"/>
              </w:rPr>
              <w:t xml:space="preserve">Всего 175 часов </w:t>
            </w:r>
          </w:p>
        </w:tc>
      </w:tr>
    </w:tbl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5C" w:rsidRDefault="00FE175C" w:rsidP="00FE17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851"/>
        <w:gridCol w:w="4678"/>
        <w:gridCol w:w="1985"/>
        <w:gridCol w:w="1134"/>
        <w:gridCol w:w="1134"/>
      </w:tblGrid>
      <w:tr w:rsidR="00FE175C" w:rsidRPr="002554B2" w:rsidTr="00065901">
        <w:trPr>
          <w:trHeight w:val="585"/>
        </w:trPr>
        <w:tc>
          <w:tcPr>
            <w:tcW w:w="851" w:type="dxa"/>
            <w:vMerge w:val="restart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</w:t>
            </w: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2268" w:type="dxa"/>
            <w:gridSpan w:val="2"/>
          </w:tcPr>
          <w:p w:rsidR="00FE175C" w:rsidRPr="002554B2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FE175C" w:rsidRPr="002554B2" w:rsidTr="00065901">
        <w:trPr>
          <w:trHeight w:val="585"/>
        </w:trPr>
        <w:tc>
          <w:tcPr>
            <w:tcW w:w="851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spacing w:line="36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факту</w:t>
            </w: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«Алгебра»</w:t>
            </w: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8 класса (4 часа)</w:t>
            </w:r>
          </w:p>
        </w:tc>
      </w:tr>
      <w:tr w:rsidR="00FE175C" w:rsidRPr="002554B2" w:rsidTr="00065901">
        <w:trPr>
          <w:trHeight w:val="681"/>
        </w:trPr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Алгебраические уравнения. Системы нелинейных уравнений (15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Деление многочленов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Default"/>
            </w:pPr>
            <w:r w:rsidRPr="002554B2">
              <w:t xml:space="preserve">Многочлены с одной переменной. Степень многочлена. Корень многочлена. Алгебраическая дробь. Сокращение дробей. Действия с алгебраическими дробями.. </w:t>
            </w:r>
          </w:p>
          <w:p w:rsidR="00FE175C" w:rsidRPr="002554B2" w:rsidRDefault="00FE175C" w:rsidP="00065901">
            <w:pPr>
              <w:pStyle w:val="Default"/>
            </w:pPr>
          </w:p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Уравнения, сводящиеся к алгебраическим.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«Алгебраические уравнения. Системы нелинейных уравнений»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Степень с рациональным показателем (8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Повторение свойств степени с натуральным показателем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Default"/>
            </w:pPr>
            <w:r w:rsidRPr="002554B2">
              <w:t xml:space="preserve">Рациональные числа. Целые числа: положительные, отрицательные и нуль. Модуль (абсолютная величина) числа. Сравнение рациональных чисел. Арифметические </w:t>
            </w:r>
            <w:r w:rsidRPr="002554B2">
              <w:lastRenderedPageBreak/>
              <w:t>действия с рациональными числами. Степень с целым показателем. Действительные числа. Квадратный корень из числа. Корень третьей степени. Понятие о корне n-ой степени из числа.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степени. Свойства арифметического корня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 Возведение в степень числового неравенства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«Степень с рациональным показателем»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Степенная функция (18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Default"/>
            </w:pPr>
            <w:r w:rsidRPr="002554B2">
      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</w:t>
            </w:r>
            <w:r w:rsidRPr="002554B2">
              <w:lastRenderedPageBreak/>
              <w:t>систем.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Четность и нечетность функции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2554B2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26" type="#_x0000_t75" style="width:31.5pt;height:30.75pt" o:ole="">
                  <v:imagedata r:id="rId10" o:title=""/>
                </v:shape>
                <o:OLEObject Type="Embed" ProgID="Equation.3" ShapeID="_x0000_i1026" DrawAspect="Content" ObjectID="_1542882546" r:id="rId11"/>
              </w:objec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«Степенная функция»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тригонометрии (8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угла. Тригонометрические тождества. Самостоятельная работа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Прогрессии  (14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Default"/>
            </w:pPr>
            <w:r w:rsidRPr="002554B2">
      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Арифметическая последовательность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2554B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554B2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последовательности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rPr>
          <w:trHeight w:val="70"/>
        </w:trPr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2554B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554B2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 по теме «Прогрессии»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Случайные события (13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События </w:t>
            </w:r>
          </w:p>
        </w:tc>
        <w:tc>
          <w:tcPr>
            <w:tcW w:w="1985" w:type="dxa"/>
            <w:vMerge w:val="restart"/>
          </w:tcPr>
          <w:p w:rsidR="00FE175C" w:rsidRDefault="00FE175C" w:rsidP="00065901">
            <w:pPr>
              <w:pStyle w:val="Default"/>
            </w:pPr>
            <w:r w:rsidRPr="002554B2">
              <w:t xml:space="preserve">Множества и комбинаторика. Множество. Элемент множества, подмножество. Объединение и пересечение множеств. </w:t>
            </w:r>
            <w:r w:rsidRPr="002554B2">
              <w:lastRenderedPageBreak/>
              <w:t>Примеры решения комбинаторных задач: перебор вариантов, правило умножения. Понятие о статистическом выводе на основе выборки. Понятие и примеры случайных событий. Вероятность. Частота события, вероятность. Равновозможные события и подсчет их вероятности. Представление о геометрической вероятности</w:t>
            </w:r>
          </w:p>
          <w:p w:rsidR="00FE175C" w:rsidRPr="002554B2" w:rsidRDefault="00FE175C" w:rsidP="00065901">
            <w:pPr>
              <w:pStyle w:val="Default"/>
            </w:pPr>
            <w:r>
              <w:t>Необходимые и достаточные условия. Контрпример.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Вероятность события. 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Повторение элементов комбинаторики. Решение комбинаторных задач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Решение вероятностных задач с помощью </w:t>
            </w: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комбинаторики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Противоположные события и их вероятность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«Случайные события»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Случайные величины (12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Default"/>
              <w:rPr>
                <w:b/>
              </w:rPr>
            </w:pPr>
            <w:r w:rsidRPr="002554B2">
              <w:t>Представление данных в виде таблиц, диаграмм, графиков. Средние результатов измерений. Диаграммы Эйлера.</w:t>
            </w:r>
          </w:p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«Случайные величины»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(13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Повторение курса алгебры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Раздел «Геометрия»</w:t>
            </w: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Векторы (8 часов)</w:t>
            </w:r>
          </w:p>
        </w:tc>
      </w:tr>
      <w:tr w:rsidR="00FE175C" w:rsidRPr="002554B2" w:rsidTr="00065901">
        <w:trPr>
          <w:trHeight w:val="251"/>
        </w:trPr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Default"/>
            </w:pPr>
            <w:r w:rsidRPr="002554B2">
              <w:t xml:space="preserve">Векторы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Геометрический смысл модуля числа. 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Метод координат (10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Векторы Вектор. Длина (модуль) вектора. Координаты вектора. Равенство векторов. Операции над векторами: умножение на </w:t>
            </w: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число, сложение, разложение, скалярное произведение. Угол между векторами. 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в любой заданной точке. Формула расстояния между точками координатной прямой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«Метод координат»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 (11 часов)</w:t>
            </w: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Операции над векторами: умножение на число, сложение, разложение, скалярное произведение. Угол между векторами. Формулы, связывающие </w:t>
            </w: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8" w:type="dxa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8" w:type="dxa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 (12 часов)</w:t>
            </w: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      </w:r>
          </w:p>
          <w:p w:rsidR="00FE175C" w:rsidRPr="002554B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Окружность и круг. Площадь круга и площадь сектора. Окружность Эйлера. Геометрические фигуры и тела. Длина окружности, число пи; длина дуги. Величина угла. Градусная мера угла, соответствие между величиной угла и длиной дуги окружности.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«Длина окружности и площадь круга»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Движения (8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 xml:space="preserve">Примеры движения фигур. Симметрия </w:t>
            </w: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фигур. Осевая симметрия и параллельный перенос. Поворот и центральная симметрия. Понятие о гомотетии. Подобие фигур. Построение с помощью циркуля и линейки </w:t>
            </w: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Контрольная работа по теме «Движения»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 (10 часов)</w:t>
            </w: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tabs>
                <w:tab w:val="left" w:pos="577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  <w:r w:rsidRPr="002554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Правильные многогранники. 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 Определения, доказательства, аксиомы и теоремы; следствия. Понятие об аксиоматике и аксиоматическом построении геометрии. Пятый постулат Эвклида и его история. Объем тела. Формулы объема прямоугольного параллелепипеда, куба, шара, цилиндра и конуса.</w:t>
            </w: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tabs>
                <w:tab w:val="left" w:pos="577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tabs>
                <w:tab w:val="left" w:pos="577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tabs>
                <w:tab w:val="left" w:pos="577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vMerge/>
            <w:vAlign w:val="center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vMerge w:val="restart"/>
            <w:vAlign w:val="center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  <w:vAlign w:val="center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9782" w:type="dxa"/>
            <w:gridSpan w:val="5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Повторение. Решение задач (11 часов)</w:t>
            </w: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vMerge w:val="restart"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  <w:r w:rsidRPr="002554B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85" w:type="dxa"/>
            <w:vMerge w:val="restart"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vMerge/>
          </w:tcPr>
          <w:p w:rsidR="00FE175C" w:rsidRPr="002554B2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75C" w:rsidRPr="002554B2" w:rsidRDefault="00FE175C" w:rsidP="0006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75C" w:rsidRPr="00A832A6" w:rsidRDefault="00FE175C" w:rsidP="0006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5C" w:rsidRPr="002554B2" w:rsidTr="00065901">
        <w:tc>
          <w:tcPr>
            <w:tcW w:w="851" w:type="dxa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FE175C" w:rsidRPr="002554B2" w:rsidRDefault="00FE175C" w:rsidP="00065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4B2">
              <w:rPr>
                <w:rFonts w:ascii="Times New Roman" w:hAnsi="Times New Roman"/>
                <w:b/>
                <w:sz w:val="24"/>
                <w:szCs w:val="24"/>
              </w:rPr>
              <w:t>Всего 175 часов</w:t>
            </w:r>
          </w:p>
        </w:tc>
      </w:tr>
    </w:tbl>
    <w:p w:rsidR="00FE175C" w:rsidRDefault="00FE175C" w:rsidP="00FE175C"/>
    <w:p w:rsidR="00B51F58" w:rsidRPr="004A1DAD" w:rsidRDefault="00B51F58" w:rsidP="00FE17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B51F58" w:rsidRPr="004A1DAD" w:rsidSect="008053B7">
      <w:foot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AF" w:rsidRPr="00B0790F" w:rsidRDefault="00543CAF" w:rsidP="00B0790F">
      <w:pPr>
        <w:spacing w:after="0" w:line="240" w:lineRule="auto"/>
      </w:pPr>
      <w:r>
        <w:separator/>
      </w:r>
    </w:p>
  </w:endnote>
  <w:endnote w:type="continuationSeparator" w:id="1">
    <w:p w:rsidR="00543CAF" w:rsidRPr="00B0790F" w:rsidRDefault="00543CAF" w:rsidP="00B0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84A13" w:rsidRDefault="003017E1">
        <w:pPr>
          <w:pStyle w:val="ac"/>
          <w:jc w:val="right"/>
        </w:pPr>
        <w:r w:rsidRPr="008053B7">
          <w:rPr>
            <w:rFonts w:ascii="Times New Roman" w:hAnsi="Times New Roman"/>
          </w:rPr>
          <w:fldChar w:fldCharType="begin"/>
        </w:r>
        <w:r w:rsidR="00284A13" w:rsidRPr="008053B7">
          <w:rPr>
            <w:rFonts w:ascii="Times New Roman" w:hAnsi="Times New Roman"/>
          </w:rPr>
          <w:instrText xml:space="preserve"> PAGE   \* MERGEFORMAT </w:instrText>
        </w:r>
        <w:r w:rsidRPr="008053B7">
          <w:rPr>
            <w:rFonts w:ascii="Times New Roman" w:hAnsi="Times New Roman"/>
          </w:rPr>
          <w:fldChar w:fldCharType="separate"/>
        </w:r>
        <w:r w:rsidR="00FE175C">
          <w:rPr>
            <w:rFonts w:ascii="Times New Roman" w:hAnsi="Times New Roman"/>
            <w:noProof/>
          </w:rPr>
          <w:t>75</w:t>
        </w:r>
        <w:r w:rsidRPr="008053B7">
          <w:rPr>
            <w:rFonts w:ascii="Times New Roman" w:hAnsi="Times New Roman"/>
          </w:rPr>
          <w:fldChar w:fldCharType="end"/>
        </w:r>
      </w:p>
    </w:sdtContent>
  </w:sdt>
  <w:p w:rsidR="00284A13" w:rsidRDefault="00284A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AF" w:rsidRPr="00B0790F" w:rsidRDefault="00543CAF" w:rsidP="00B0790F">
      <w:pPr>
        <w:spacing w:after="0" w:line="240" w:lineRule="auto"/>
      </w:pPr>
      <w:r>
        <w:separator/>
      </w:r>
    </w:p>
  </w:footnote>
  <w:footnote w:type="continuationSeparator" w:id="1">
    <w:p w:rsidR="00543CAF" w:rsidRPr="00B0790F" w:rsidRDefault="00543CAF" w:rsidP="00B0790F">
      <w:pPr>
        <w:spacing w:after="0" w:line="240" w:lineRule="auto"/>
      </w:pPr>
      <w:r>
        <w:continuationSeparator/>
      </w:r>
    </w:p>
  </w:footnote>
  <w:footnote w:id="2">
    <w:p w:rsidR="00284A13" w:rsidRPr="00B0790F" w:rsidRDefault="00284A13" w:rsidP="00AC1EC3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B0790F">
        <w:rPr>
          <w:rFonts w:ascii="Times New Roman" w:hAnsi="Times New Roman"/>
        </w:rPr>
        <w:t>Курсивом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56"/>
    <w:multiLevelType w:val="hybridMultilevel"/>
    <w:tmpl w:val="154A1176"/>
    <w:lvl w:ilvl="0" w:tplc="309C4F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1F013E2"/>
    <w:multiLevelType w:val="hybridMultilevel"/>
    <w:tmpl w:val="E71830F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780E"/>
    <w:multiLevelType w:val="hybridMultilevel"/>
    <w:tmpl w:val="6E74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1BC2"/>
    <w:multiLevelType w:val="hybridMultilevel"/>
    <w:tmpl w:val="D5769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82B"/>
    <w:multiLevelType w:val="hybridMultilevel"/>
    <w:tmpl w:val="5CAC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0D7D"/>
    <w:multiLevelType w:val="hybridMultilevel"/>
    <w:tmpl w:val="5A4C87F4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E7677"/>
    <w:multiLevelType w:val="hybridMultilevel"/>
    <w:tmpl w:val="05585A8A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E4231"/>
    <w:multiLevelType w:val="hybridMultilevel"/>
    <w:tmpl w:val="12964972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31B8E"/>
    <w:multiLevelType w:val="hybridMultilevel"/>
    <w:tmpl w:val="A3DE1FE0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92C38"/>
    <w:multiLevelType w:val="hybridMultilevel"/>
    <w:tmpl w:val="3B4E967A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653A7"/>
    <w:multiLevelType w:val="hybridMultilevel"/>
    <w:tmpl w:val="F4B8FB02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C12F3"/>
    <w:multiLevelType w:val="hybridMultilevel"/>
    <w:tmpl w:val="3274D9DE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468D1"/>
    <w:multiLevelType w:val="hybridMultilevel"/>
    <w:tmpl w:val="B704BC7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D78B5"/>
    <w:multiLevelType w:val="hybridMultilevel"/>
    <w:tmpl w:val="369EB59E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0DF"/>
    <w:multiLevelType w:val="hybridMultilevel"/>
    <w:tmpl w:val="356CDA5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72F9D"/>
    <w:multiLevelType w:val="hybridMultilevel"/>
    <w:tmpl w:val="CA3CF9D0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F64E3"/>
    <w:multiLevelType w:val="hybridMultilevel"/>
    <w:tmpl w:val="311C6D86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0058C"/>
    <w:multiLevelType w:val="hybridMultilevel"/>
    <w:tmpl w:val="0E7028AA"/>
    <w:lvl w:ilvl="0" w:tplc="309C4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37753CF"/>
    <w:multiLevelType w:val="hybridMultilevel"/>
    <w:tmpl w:val="E80E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2288F"/>
    <w:multiLevelType w:val="hybridMultilevel"/>
    <w:tmpl w:val="5C9E896A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15EF0"/>
    <w:multiLevelType w:val="hybridMultilevel"/>
    <w:tmpl w:val="CE1EFAC6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3209F9"/>
    <w:multiLevelType w:val="hybridMultilevel"/>
    <w:tmpl w:val="5D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D4528"/>
    <w:multiLevelType w:val="hybridMultilevel"/>
    <w:tmpl w:val="234EB0E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A6A87"/>
    <w:multiLevelType w:val="hybridMultilevel"/>
    <w:tmpl w:val="02EA4842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A6B64"/>
    <w:multiLevelType w:val="hybridMultilevel"/>
    <w:tmpl w:val="4C96A45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C223F2"/>
    <w:multiLevelType w:val="hybridMultilevel"/>
    <w:tmpl w:val="85BC1CA4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22183"/>
    <w:multiLevelType w:val="hybridMultilevel"/>
    <w:tmpl w:val="9266E9AE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00BCF"/>
    <w:multiLevelType w:val="hybridMultilevel"/>
    <w:tmpl w:val="02B8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65330"/>
    <w:multiLevelType w:val="hybridMultilevel"/>
    <w:tmpl w:val="195C5E5C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4505B2"/>
    <w:multiLevelType w:val="hybridMultilevel"/>
    <w:tmpl w:val="77E64D3E"/>
    <w:lvl w:ilvl="0" w:tplc="309C4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F544878"/>
    <w:multiLevelType w:val="hybridMultilevel"/>
    <w:tmpl w:val="B0B47834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524207"/>
    <w:multiLevelType w:val="hybridMultilevel"/>
    <w:tmpl w:val="808614B0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E193D"/>
    <w:multiLevelType w:val="hybridMultilevel"/>
    <w:tmpl w:val="CF92C886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E4212D"/>
    <w:multiLevelType w:val="hybridMultilevel"/>
    <w:tmpl w:val="E93EA18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7D134A"/>
    <w:multiLevelType w:val="hybridMultilevel"/>
    <w:tmpl w:val="6284FFB0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937D21"/>
    <w:multiLevelType w:val="hybridMultilevel"/>
    <w:tmpl w:val="6CC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C51BD5"/>
    <w:multiLevelType w:val="hybridMultilevel"/>
    <w:tmpl w:val="E26A7A02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B2F40"/>
    <w:multiLevelType w:val="hybridMultilevel"/>
    <w:tmpl w:val="B6E4E5DE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70AF2"/>
    <w:multiLevelType w:val="hybridMultilevel"/>
    <w:tmpl w:val="4F6C4EEC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67F2C"/>
    <w:multiLevelType w:val="hybridMultilevel"/>
    <w:tmpl w:val="0F2A43E4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46284A"/>
    <w:multiLevelType w:val="hybridMultilevel"/>
    <w:tmpl w:val="9F0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C117F"/>
    <w:multiLevelType w:val="hybridMultilevel"/>
    <w:tmpl w:val="E5B04A36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5A67D1"/>
    <w:multiLevelType w:val="hybridMultilevel"/>
    <w:tmpl w:val="16DEC8BC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226065"/>
    <w:multiLevelType w:val="hybridMultilevel"/>
    <w:tmpl w:val="B2BEB782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5217B3"/>
    <w:multiLevelType w:val="hybridMultilevel"/>
    <w:tmpl w:val="9D0440E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DF20A0"/>
    <w:multiLevelType w:val="multilevel"/>
    <w:tmpl w:val="5F1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387712C"/>
    <w:multiLevelType w:val="multilevel"/>
    <w:tmpl w:val="AA7A9B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FA6806"/>
    <w:multiLevelType w:val="hybridMultilevel"/>
    <w:tmpl w:val="07A0ED52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051D49"/>
    <w:multiLevelType w:val="hybridMultilevel"/>
    <w:tmpl w:val="764243F8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015664"/>
    <w:multiLevelType w:val="hybridMultilevel"/>
    <w:tmpl w:val="F8823000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D23F7A"/>
    <w:multiLevelType w:val="hybridMultilevel"/>
    <w:tmpl w:val="CED2DF1A"/>
    <w:lvl w:ilvl="0" w:tplc="72E4FF6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CA2B0F"/>
    <w:multiLevelType w:val="hybridMultilevel"/>
    <w:tmpl w:val="15F228A6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F73905"/>
    <w:multiLevelType w:val="hybridMultilevel"/>
    <w:tmpl w:val="56EAE1D0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49"/>
  </w:num>
  <w:num w:numId="4">
    <w:abstractNumId w:val="19"/>
  </w:num>
  <w:num w:numId="5">
    <w:abstractNumId w:val="20"/>
  </w:num>
  <w:num w:numId="6">
    <w:abstractNumId w:val="9"/>
  </w:num>
  <w:num w:numId="7">
    <w:abstractNumId w:val="25"/>
  </w:num>
  <w:num w:numId="8">
    <w:abstractNumId w:val="36"/>
  </w:num>
  <w:num w:numId="9">
    <w:abstractNumId w:val="12"/>
  </w:num>
  <w:num w:numId="10">
    <w:abstractNumId w:val="13"/>
  </w:num>
  <w:num w:numId="11">
    <w:abstractNumId w:val="38"/>
  </w:num>
  <w:num w:numId="12">
    <w:abstractNumId w:val="3"/>
  </w:num>
  <w:num w:numId="13">
    <w:abstractNumId w:val="46"/>
  </w:num>
  <w:num w:numId="14">
    <w:abstractNumId w:val="50"/>
  </w:num>
  <w:num w:numId="15">
    <w:abstractNumId w:val="45"/>
  </w:num>
  <w:num w:numId="16">
    <w:abstractNumId w:val="15"/>
  </w:num>
  <w:num w:numId="17">
    <w:abstractNumId w:val="11"/>
  </w:num>
  <w:num w:numId="18">
    <w:abstractNumId w:val="6"/>
  </w:num>
  <w:num w:numId="19">
    <w:abstractNumId w:val="7"/>
  </w:num>
  <w:num w:numId="20">
    <w:abstractNumId w:val="26"/>
  </w:num>
  <w:num w:numId="21">
    <w:abstractNumId w:val="42"/>
  </w:num>
  <w:num w:numId="22">
    <w:abstractNumId w:val="52"/>
  </w:num>
  <w:num w:numId="23">
    <w:abstractNumId w:val="29"/>
  </w:num>
  <w:num w:numId="24">
    <w:abstractNumId w:val="39"/>
  </w:num>
  <w:num w:numId="25">
    <w:abstractNumId w:val="37"/>
  </w:num>
  <w:num w:numId="26">
    <w:abstractNumId w:val="23"/>
  </w:num>
  <w:num w:numId="27">
    <w:abstractNumId w:val="10"/>
  </w:num>
  <w:num w:numId="28">
    <w:abstractNumId w:val="47"/>
  </w:num>
  <w:num w:numId="29">
    <w:abstractNumId w:val="28"/>
  </w:num>
  <w:num w:numId="30">
    <w:abstractNumId w:val="14"/>
  </w:num>
  <w:num w:numId="31">
    <w:abstractNumId w:val="33"/>
  </w:num>
  <w:num w:numId="32">
    <w:abstractNumId w:val="32"/>
  </w:num>
  <w:num w:numId="33">
    <w:abstractNumId w:val="1"/>
  </w:num>
  <w:num w:numId="34">
    <w:abstractNumId w:val="8"/>
  </w:num>
  <w:num w:numId="35">
    <w:abstractNumId w:val="5"/>
  </w:num>
  <w:num w:numId="36">
    <w:abstractNumId w:val="16"/>
  </w:num>
  <w:num w:numId="37">
    <w:abstractNumId w:val="44"/>
  </w:num>
  <w:num w:numId="38">
    <w:abstractNumId w:val="30"/>
  </w:num>
  <w:num w:numId="39">
    <w:abstractNumId w:val="43"/>
  </w:num>
  <w:num w:numId="40">
    <w:abstractNumId w:val="24"/>
  </w:num>
  <w:num w:numId="41">
    <w:abstractNumId w:val="41"/>
  </w:num>
  <w:num w:numId="42">
    <w:abstractNumId w:val="22"/>
  </w:num>
  <w:num w:numId="43">
    <w:abstractNumId w:val="51"/>
  </w:num>
  <w:num w:numId="44">
    <w:abstractNumId w:val="48"/>
  </w:num>
  <w:num w:numId="45">
    <w:abstractNumId w:val="31"/>
  </w:num>
  <w:num w:numId="46">
    <w:abstractNumId w:val="0"/>
  </w:num>
  <w:num w:numId="47">
    <w:abstractNumId w:val="21"/>
  </w:num>
  <w:num w:numId="48">
    <w:abstractNumId w:val="27"/>
  </w:num>
  <w:num w:numId="49">
    <w:abstractNumId w:val="4"/>
  </w:num>
  <w:num w:numId="50">
    <w:abstractNumId w:val="35"/>
  </w:num>
  <w:num w:numId="51">
    <w:abstractNumId w:val="2"/>
  </w:num>
  <w:num w:numId="52">
    <w:abstractNumId w:val="40"/>
  </w:num>
  <w:num w:numId="53">
    <w:abstractNumId w:val="1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1E"/>
    <w:rsid w:val="00002AFA"/>
    <w:rsid w:val="00004FA6"/>
    <w:rsid w:val="00067B0F"/>
    <w:rsid w:val="00117E81"/>
    <w:rsid w:val="00121F60"/>
    <w:rsid w:val="00143639"/>
    <w:rsid w:val="0015194B"/>
    <w:rsid w:val="001717D3"/>
    <w:rsid w:val="00172EFC"/>
    <w:rsid w:val="001D6D02"/>
    <w:rsid w:val="001F1DE8"/>
    <w:rsid w:val="00267018"/>
    <w:rsid w:val="00283BB3"/>
    <w:rsid w:val="00284A13"/>
    <w:rsid w:val="002A671A"/>
    <w:rsid w:val="002D4D53"/>
    <w:rsid w:val="002D79E8"/>
    <w:rsid w:val="003017E1"/>
    <w:rsid w:val="003334A8"/>
    <w:rsid w:val="003650BB"/>
    <w:rsid w:val="004326CE"/>
    <w:rsid w:val="00441466"/>
    <w:rsid w:val="004452AB"/>
    <w:rsid w:val="00460B6B"/>
    <w:rsid w:val="004625CE"/>
    <w:rsid w:val="004843DF"/>
    <w:rsid w:val="004A00E5"/>
    <w:rsid w:val="004A1DAD"/>
    <w:rsid w:val="004C0F9C"/>
    <w:rsid w:val="004D2EC6"/>
    <w:rsid w:val="004E3F30"/>
    <w:rsid w:val="00505D8D"/>
    <w:rsid w:val="0053024A"/>
    <w:rsid w:val="00543CAF"/>
    <w:rsid w:val="0066314E"/>
    <w:rsid w:val="0066758E"/>
    <w:rsid w:val="00674C00"/>
    <w:rsid w:val="006D343D"/>
    <w:rsid w:val="006E396F"/>
    <w:rsid w:val="006F2C90"/>
    <w:rsid w:val="00705161"/>
    <w:rsid w:val="00712C87"/>
    <w:rsid w:val="00725CA5"/>
    <w:rsid w:val="00732DF8"/>
    <w:rsid w:val="00754E8A"/>
    <w:rsid w:val="00767241"/>
    <w:rsid w:val="00773DB7"/>
    <w:rsid w:val="007B5331"/>
    <w:rsid w:val="007C4CFA"/>
    <w:rsid w:val="007D5492"/>
    <w:rsid w:val="008053B7"/>
    <w:rsid w:val="00807779"/>
    <w:rsid w:val="00816DDB"/>
    <w:rsid w:val="008178CD"/>
    <w:rsid w:val="0083505D"/>
    <w:rsid w:val="008C07DB"/>
    <w:rsid w:val="008E5D78"/>
    <w:rsid w:val="00912C59"/>
    <w:rsid w:val="009450B4"/>
    <w:rsid w:val="00954FED"/>
    <w:rsid w:val="009550C4"/>
    <w:rsid w:val="0096398D"/>
    <w:rsid w:val="009D6BF0"/>
    <w:rsid w:val="009E7C63"/>
    <w:rsid w:val="009F511E"/>
    <w:rsid w:val="00A220E6"/>
    <w:rsid w:val="00A24D14"/>
    <w:rsid w:val="00A355BD"/>
    <w:rsid w:val="00A35EA5"/>
    <w:rsid w:val="00A43024"/>
    <w:rsid w:val="00A6125A"/>
    <w:rsid w:val="00AC1EC3"/>
    <w:rsid w:val="00AE3C0B"/>
    <w:rsid w:val="00B0790F"/>
    <w:rsid w:val="00B479FC"/>
    <w:rsid w:val="00B51F58"/>
    <w:rsid w:val="00B711CE"/>
    <w:rsid w:val="00B933BE"/>
    <w:rsid w:val="00C26D68"/>
    <w:rsid w:val="00C3051F"/>
    <w:rsid w:val="00C30CE8"/>
    <w:rsid w:val="00C42C45"/>
    <w:rsid w:val="00C463B8"/>
    <w:rsid w:val="00C631EB"/>
    <w:rsid w:val="00C646F2"/>
    <w:rsid w:val="00C85E6A"/>
    <w:rsid w:val="00CA0BAC"/>
    <w:rsid w:val="00CA7710"/>
    <w:rsid w:val="00D02A79"/>
    <w:rsid w:val="00D13745"/>
    <w:rsid w:val="00D14224"/>
    <w:rsid w:val="00D72BB8"/>
    <w:rsid w:val="00D741EE"/>
    <w:rsid w:val="00D92866"/>
    <w:rsid w:val="00DA0779"/>
    <w:rsid w:val="00DA6BFC"/>
    <w:rsid w:val="00DE0307"/>
    <w:rsid w:val="00DF4C3A"/>
    <w:rsid w:val="00E3021F"/>
    <w:rsid w:val="00E45F7D"/>
    <w:rsid w:val="00E51BCE"/>
    <w:rsid w:val="00E76437"/>
    <w:rsid w:val="00EA1675"/>
    <w:rsid w:val="00EA5C79"/>
    <w:rsid w:val="00EB6A04"/>
    <w:rsid w:val="00EB6E56"/>
    <w:rsid w:val="00ED6245"/>
    <w:rsid w:val="00ED7117"/>
    <w:rsid w:val="00EF00B0"/>
    <w:rsid w:val="00F13C62"/>
    <w:rsid w:val="00F16F04"/>
    <w:rsid w:val="00F217C1"/>
    <w:rsid w:val="00F34B9D"/>
    <w:rsid w:val="00F607B9"/>
    <w:rsid w:val="00F8575B"/>
    <w:rsid w:val="00FA4BF0"/>
    <w:rsid w:val="00FA78A2"/>
    <w:rsid w:val="00FE175C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D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D02A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1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D02A7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nhideWhenUsed/>
    <w:rsid w:val="00D0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9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2D79E8"/>
  </w:style>
  <w:style w:type="table" w:styleId="a5">
    <w:name w:val="Table Grid"/>
    <w:basedOn w:val="a1"/>
    <w:uiPriority w:val="59"/>
    <w:rsid w:val="00667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6758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7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790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790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790F"/>
    <w:rPr>
      <w:vertAlign w:val="superscript"/>
    </w:rPr>
  </w:style>
  <w:style w:type="character" w:customStyle="1" w:styleId="21">
    <w:name w:val="Основной текст (2)_"/>
    <w:basedOn w:val="a0"/>
    <w:link w:val="22"/>
    <w:rsid w:val="00F13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3C62"/>
    <w:pPr>
      <w:widowControl w:val="0"/>
      <w:shd w:val="clear" w:color="auto" w:fill="FFFFFF"/>
      <w:spacing w:after="348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basedOn w:val="a0"/>
    <w:link w:val="4"/>
    <w:rsid w:val="00F13C6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F13C62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/>
      <w:spacing w:val="3"/>
      <w:sz w:val="20"/>
      <w:szCs w:val="20"/>
    </w:rPr>
  </w:style>
  <w:style w:type="character" w:customStyle="1" w:styleId="0pt">
    <w:name w:val="Основной текст + Полужирный;Курсив;Интервал 0 pt"/>
    <w:basedOn w:val="a9"/>
    <w:rsid w:val="00EB6A04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9"/>
    <w:rsid w:val="00EB6A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">
    <w:name w:val="Заголовок №1_"/>
    <w:basedOn w:val="a0"/>
    <w:link w:val="10"/>
    <w:rsid w:val="007C4CF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1">
    <w:name w:val="Основной текст + Курсив;Интервал 0 pt"/>
    <w:basedOn w:val="a9"/>
    <w:rsid w:val="007C4CFA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paragraph" w:customStyle="1" w:styleId="10">
    <w:name w:val="Заголовок №1"/>
    <w:basedOn w:val="a"/>
    <w:link w:val="1"/>
    <w:rsid w:val="007C4CFA"/>
    <w:pPr>
      <w:widowControl w:val="0"/>
      <w:shd w:val="clear" w:color="auto" w:fill="FFFFFF"/>
      <w:spacing w:before="240" w:after="60" w:line="0" w:lineRule="atLeast"/>
      <w:ind w:hanging="320"/>
      <w:jc w:val="center"/>
      <w:outlineLvl w:val="0"/>
    </w:pPr>
    <w:rPr>
      <w:rFonts w:ascii="Times New Roman" w:eastAsia="Times New Roman" w:hAnsi="Times New Roman"/>
      <w:spacing w:val="3"/>
      <w:sz w:val="20"/>
      <w:szCs w:val="20"/>
    </w:rPr>
  </w:style>
  <w:style w:type="character" w:customStyle="1" w:styleId="23">
    <w:name w:val="Основной текст2"/>
    <w:basedOn w:val="a9"/>
    <w:rsid w:val="00121F6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80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3B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0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3B7"/>
    <w:rPr>
      <w:rFonts w:ascii="Calibri" w:eastAsia="Calibri" w:hAnsi="Calibri" w:cs="Times New Roman"/>
    </w:rPr>
  </w:style>
  <w:style w:type="paragraph" w:styleId="ae">
    <w:name w:val="No Spacing"/>
    <w:qFormat/>
    <w:rsid w:val="00DF4C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FE175C"/>
    <w:rPr>
      <w:i/>
      <w:iCs/>
    </w:rPr>
  </w:style>
  <w:style w:type="character" w:styleId="af0">
    <w:name w:val="Strong"/>
    <w:basedOn w:val="a0"/>
    <w:uiPriority w:val="22"/>
    <w:qFormat/>
    <w:rsid w:val="00FE175C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FE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19E3-31D7-48DD-BCF1-B4AEEBFE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16287</Words>
  <Characters>92837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Рылова</dc:creator>
  <cp:lastModifiedBy>Пользователь</cp:lastModifiedBy>
  <cp:revision>2</cp:revision>
  <dcterms:created xsi:type="dcterms:W3CDTF">2016-12-10T08:43:00Z</dcterms:created>
  <dcterms:modified xsi:type="dcterms:W3CDTF">2016-12-10T08:43:00Z</dcterms:modified>
</cp:coreProperties>
</file>