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26A01" w14:textId="77777777" w:rsidR="00363FFA" w:rsidRDefault="00363FFA" w:rsidP="00363FFA">
      <w:pPr>
        <w:pStyle w:val="a4"/>
      </w:pPr>
      <w:r>
        <w:rPr>
          <w:noProof/>
        </w:rPr>
        <w:drawing>
          <wp:inline distT="0" distB="0" distL="0" distR="0" wp14:anchorId="3DE9A558" wp14:editId="4021BABC">
            <wp:extent cx="4990303" cy="33528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822" cy="336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F63AB" w14:textId="77777777" w:rsidR="00363FFA" w:rsidRDefault="00363FFA" w:rsidP="00BB27EE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14:paraId="67B38911" w14:textId="21CFF965" w:rsidR="00133665" w:rsidRPr="00EB059B" w:rsidRDefault="00BB27EE" w:rsidP="00BB27EE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EB059B">
        <w:rPr>
          <w:rFonts w:ascii="Liberation Serif" w:hAnsi="Liberation Serif" w:cs="Liberation Serif"/>
          <w:b/>
          <w:sz w:val="28"/>
          <w:szCs w:val="28"/>
        </w:rPr>
        <w:t>Как часто нужно посещать кардиолога</w:t>
      </w:r>
    </w:p>
    <w:p w14:paraId="6D9E3CEC" w14:textId="77777777" w:rsidR="00BB27EE" w:rsidRDefault="00BB27EE" w:rsidP="00BB27EE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 xml:space="preserve">Смерть из-за сердечно-сосудистых заболеваний занимает лидирующие позиции в структуре смертности </w:t>
      </w:r>
      <w:r>
        <w:rPr>
          <w:rFonts w:ascii="Liberation Serif" w:eastAsia="Calibri" w:hAnsi="Liberation Serif" w:cs="Liberation Serif"/>
          <w:sz w:val="28"/>
          <w:szCs w:val="28"/>
        </w:rPr>
        <w:t>по всей стране</w:t>
      </w:r>
      <w:r w:rsidRPr="00BB27EE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причем </w:t>
      </w:r>
      <w:r w:rsidRPr="00BB27EE">
        <w:rPr>
          <w:rFonts w:ascii="Liberation Serif" w:eastAsia="Calibri" w:hAnsi="Liberation Serif" w:cs="Liberation Serif"/>
          <w:sz w:val="28"/>
          <w:szCs w:val="28"/>
        </w:rPr>
        <w:t>в последние годы от болезней сердца стало умирать больше молодых людей. При этом многие до сих пор игнорируют периодические боли и дискомфорт в груди.</w:t>
      </w:r>
    </w:p>
    <w:p w14:paraId="6A940B37" w14:textId="77777777" w:rsidR="005850CC" w:rsidRDefault="005850CC" w:rsidP="00BB27EE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14:paraId="4C7F22F5" w14:textId="77777777" w:rsidR="00BB27EE" w:rsidRPr="00BB27EE" w:rsidRDefault="00BB27EE" w:rsidP="00BB27EE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r w:rsidRPr="00BB27EE">
        <w:rPr>
          <w:rFonts w:ascii="Liberation Serif" w:eastAsia="Calibri" w:hAnsi="Liberation Serif" w:cs="Liberation Serif"/>
          <w:b/>
          <w:sz w:val="28"/>
          <w:szCs w:val="28"/>
        </w:rPr>
        <w:t>Симптомы, при которых надо обращаться к кардиологу</w:t>
      </w:r>
      <w:r>
        <w:rPr>
          <w:rFonts w:ascii="Liberation Serif" w:eastAsia="Calibri" w:hAnsi="Liberation Serif" w:cs="Liberation Serif"/>
          <w:b/>
          <w:sz w:val="28"/>
          <w:szCs w:val="28"/>
        </w:rPr>
        <w:t>:</w:t>
      </w:r>
    </w:p>
    <w:p w14:paraId="446CF303" w14:textId="77777777"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одышка в покое или при физической активности;</w:t>
      </w:r>
    </w:p>
    <w:p w14:paraId="22B3840C" w14:textId="77777777"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дискомфорт в грудной клетке;</w:t>
      </w:r>
    </w:p>
    <w:p w14:paraId="5BDD7E8C" w14:textId="77777777"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боли в груди давящего и сжимающего характера;</w:t>
      </w:r>
    </w:p>
    <w:p w14:paraId="5B4CB7EB" w14:textId="77777777"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перебои в работе сердца;</w:t>
      </w:r>
    </w:p>
    <w:p w14:paraId="2938A444" w14:textId="77777777"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учащенное сердцебиение;</w:t>
      </w:r>
    </w:p>
    <w:p w14:paraId="7D027BC6" w14:textId="77777777"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снижение артериального давления ниже 90;</w:t>
      </w:r>
    </w:p>
    <w:p w14:paraId="6353482C" w14:textId="77777777"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повышение артериального давления;</w:t>
      </w:r>
    </w:p>
    <w:p w14:paraId="0D04B9E5" w14:textId="77777777" w:rsidR="005850CC" w:rsidRDefault="00BB27EE" w:rsidP="005850C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отеки нижних конечностей.</w:t>
      </w:r>
    </w:p>
    <w:p w14:paraId="095C4DFA" w14:textId="77777777" w:rsidR="005850CC" w:rsidRPr="0003039A" w:rsidRDefault="005850CC" w:rsidP="005850CC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Если у пациента </w:t>
      </w:r>
      <w:r w:rsidR="00DE5F35" w:rsidRPr="0003039A">
        <w:rPr>
          <w:rFonts w:ascii="Liberation Serif" w:eastAsia="Calibri" w:hAnsi="Liberation Serif" w:cs="Liberation Serif"/>
          <w:sz w:val="28"/>
          <w:szCs w:val="28"/>
        </w:rPr>
        <w:t>состояние не критическое, но жалобы периодически возникают</w:t>
      </w: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03039A">
        <w:rPr>
          <w:rFonts w:ascii="Liberation Serif" w:eastAsia="Calibri" w:hAnsi="Liberation Serif" w:cs="Liberation Serif"/>
          <w:sz w:val="28"/>
          <w:szCs w:val="28"/>
        </w:rPr>
        <w:t>главный внештатный</w:t>
      </w:r>
      <w:r w:rsidR="0003039A" w:rsidRPr="0003039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039A">
        <w:rPr>
          <w:rFonts w:ascii="Liberation Serif" w:eastAsia="Calibri" w:hAnsi="Liberation Serif" w:cs="Liberation Serif"/>
          <w:sz w:val="28"/>
          <w:szCs w:val="28"/>
        </w:rPr>
        <w:t>кардиолог</w:t>
      </w:r>
      <w:r w:rsidR="0003039A" w:rsidRPr="0003039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039A">
        <w:rPr>
          <w:rFonts w:ascii="Liberation Serif" w:eastAsia="Calibri" w:hAnsi="Liberation Serif" w:cs="Liberation Serif"/>
          <w:sz w:val="28"/>
          <w:szCs w:val="28"/>
        </w:rPr>
        <w:t>Минздрава Свердловской области Александр Быков</w:t>
      </w:r>
      <w:r w:rsidR="0003039A" w:rsidRPr="0003039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039A">
        <w:rPr>
          <w:rFonts w:ascii="Liberation Serif" w:eastAsia="Calibri" w:hAnsi="Liberation Serif" w:cs="Liberation Serif"/>
          <w:sz w:val="28"/>
          <w:szCs w:val="28"/>
        </w:rPr>
        <w:t xml:space="preserve">рекомендует обследоваться </w:t>
      </w: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2 раза в год, но это </w:t>
      </w:r>
      <w:r w:rsidR="0003039A">
        <w:rPr>
          <w:rFonts w:ascii="Liberation Serif" w:eastAsia="Calibri" w:hAnsi="Liberation Serif" w:cs="Liberation Serif"/>
          <w:sz w:val="28"/>
          <w:szCs w:val="28"/>
        </w:rPr>
        <w:t>в случае отсутствия ухудшений. И</w:t>
      </w: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 если </w:t>
      </w:r>
      <w:r w:rsidR="0003039A">
        <w:rPr>
          <w:rFonts w:ascii="Liberation Serif" w:eastAsia="Calibri" w:hAnsi="Liberation Serif" w:cs="Liberation Serif"/>
          <w:sz w:val="28"/>
          <w:szCs w:val="28"/>
        </w:rPr>
        <w:t>нет установленного заболевания</w:t>
      </w:r>
      <w:r w:rsidRPr="0003039A">
        <w:rPr>
          <w:rFonts w:ascii="Liberation Serif" w:eastAsia="Calibri" w:hAnsi="Liberation Serif" w:cs="Liberation Serif"/>
          <w:sz w:val="28"/>
          <w:szCs w:val="28"/>
        </w:rPr>
        <w:t>, надо начинать с терапевта. Абсолютно здоровому кардиологически человеку достаточно проходить стандартные исследования на сахар, холестерин, измерять артериальное давление и снимать электрокардиограмму. Начать уделять особое внимание сердечно-сосудистой системе стоит после 40 лет.</w:t>
      </w:r>
    </w:p>
    <w:p w14:paraId="352823BF" w14:textId="77777777" w:rsidR="00DE5F35" w:rsidRDefault="00DE5F35" w:rsidP="00DE5F35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03039A">
        <w:rPr>
          <w:rFonts w:ascii="Liberation Serif" w:eastAsia="Calibri" w:hAnsi="Liberation Serif" w:cs="Liberation Serif"/>
          <w:sz w:val="28"/>
          <w:szCs w:val="28"/>
        </w:rPr>
        <w:lastRenderedPageBreak/>
        <w:t>Срочно нужно обращаться за медицинской помощью в случае, когда есть внезапно появившаяся одышка или сильные боли.</w:t>
      </w:r>
    </w:p>
    <w:p w14:paraId="5FF02B81" w14:textId="77777777" w:rsidR="0003039A" w:rsidRPr="0003039A" w:rsidRDefault="0003039A" w:rsidP="00DE5F35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Любые сердечно-сосудистые заболевания проходят с </w:t>
      </w:r>
      <w:r>
        <w:rPr>
          <w:rFonts w:ascii="Liberation Serif" w:eastAsia="Calibri" w:hAnsi="Liberation Serif" w:cs="Liberation Serif"/>
          <w:sz w:val="28"/>
          <w:szCs w:val="28"/>
        </w:rPr>
        <w:t>определенными признаками</w:t>
      </w:r>
      <w:r w:rsidRPr="0003039A">
        <w:rPr>
          <w:rFonts w:ascii="Liberation Serif" w:eastAsia="Calibri" w:hAnsi="Liberation Serif" w:cs="Liberation Serif"/>
          <w:sz w:val="28"/>
          <w:szCs w:val="28"/>
        </w:rPr>
        <w:t>. Даже инфаркт не возникает вдруг. У человека в любом случае есть симптомы, как</w:t>
      </w:r>
      <w:r>
        <w:rPr>
          <w:rFonts w:ascii="Liberation Serif" w:eastAsia="Calibri" w:hAnsi="Liberation Serif" w:cs="Liberation Serif"/>
          <w:sz w:val="28"/>
          <w:szCs w:val="28"/>
        </w:rPr>
        <w:t>, например,</w:t>
      </w: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 повышение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или понижение </w:t>
      </w:r>
      <w:r w:rsidRPr="0003039A">
        <w:rPr>
          <w:rFonts w:ascii="Liberation Serif" w:eastAsia="Calibri" w:hAnsi="Liberation Serif" w:cs="Liberation Serif"/>
          <w:sz w:val="28"/>
          <w:szCs w:val="28"/>
        </w:rPr>
        <w:t>давления, дискомфорт за грудиной, который некоторые люди просто игнорируют</w:t>
      </w:r>
      <w:r>
        <w:rPr>
          <w:rFonts w:ascii="Liberation Serif" w:eastAsia="Calibri" w:hAnsi="Liberation Serif" w:cs="Liberation Serif"/>
          <w:sz w:val="28"/>
          <w:szCs w:val="28"/>
        </w:rPr>
        <w:t>. Не стоит этого делать. Мнительность по отношению к предупреждению заболеваний сердца всегда оправдана. Берегите себя!</w:t>
      </w:r>
    </w:p>
    <w:p w14:paraId="1BC1DAE4" w14:textId="77777777" w:rsidR="00DE5F35" w:rsidRPr="00DE5F35" w:rsidRDefault="00DE5F35" w:rsidP="00DE5F35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</w:p>
    <w:p w14:paraId="76F72D4C" w14:textId="77777777" w:rsidR="00DE5F35" w:rsidRPr="005850CC" w:rsidRDefault="00DE5F35" w:rsidP="005850CC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</w:p>
    <w:p w14:paraId="0391BFF6" w14:textId="77777777" w:rsidR="00BB27EE" w:rsidRPr="00BB27EE" w:rsidRDefault="00BB27EE" w:rsidP="00BB27E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sectPr w:rsidR="00BB27EE" w:rsidRPr="00BB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F4384"/>
    <w:multiLevelType w:val="hybridMultilevel"/>
    <w:tmpl w:val="419A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EE"/>
    <w:rsid w:val="0003039A"/>
    <w:rsid w:val="00133665"/>
    <w:rsid w:val="00363FFA"/>
    <w:rsid w:val="00562F95"/>
    <w:rsid w:val="005850CC"/>
    <w:rsid w:val="00BB27EE"/>
    <w:rsid w:val="00DE5F35"/>
    <w:rsid w:val="00EB059B"/>
    <w:rsid w:val="00F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FE12"/>
  <w15:chartTrackingRefBased/>
  <w15:docId w15:val="{33BAD71C-A1BD-4F30-B105-52316FCA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7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админ</cp:lastModifiedBy>
  <cp:revision>3</cp:revision>
  <dcterms:created xsi:type="dcterms:W3CDTF">2023-08-10T05:09:00Z</dcterms:created>
  <dcterms:modified xsi:type="dcterms:W3CDTF">2024-09-22T13:28:00Z</dcterms:modified>
</cp:coreProperties>
</file>